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751A7" w14:textId="32A35BF4" w:rsidR="00B454C7" w:rsidRDefault="007C4E1C">
      <w:pPr>
        <w:jc w:val="center"/>
        <w:rPr>
          <w:b/>
        </w:rPr>
      </w:pPr>
      <w:r>
        <w:rPr>
          <w:b/>
        </w:rPr>
        <w:t xml:space="preserve">  ПРОТОКОЛ    №</w:t>
      </w:r>
      <w:r w:rsidR="00B00F27">
        <w:rPr>
          <w:b/>
        </w:rPr>
        <w:t>23</w:t>
      </w:r>
      <w:r w:rsidR="00475347">
        <w:rPr>
          <w:b/>
        </w:rPr>
        <w:t>4</w:t>
      </w:r>
      <w:r w:rsidR="00B00F27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                      Заседания Совета Саморегулируемой организации Ассоциация                                            «Уральское общество изыскателей»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ab/>
      </w:r>
    </w:p>
    <w:p w14:paraId="36545FCA" w14:textId="20B887B4" w:rsidR="00B454C7" w:rsidRDefault="007C4E1C">
      <w:pPr>
        <w:jc w:val="both"/>
      </w:pPr>
      <w:proofErr w:type="spellStart"/>
      <w:r>
        <w:t>г.Екатеринбург</w:t>
      </w:r>
      <w:proofErr w:type="spellEnd"/>
      <w:r>
        <w:t xml:space="preserve">                                                                                                      </w:t>
      </w:r>
      <w:proofErr w:type="gramStart"/>
      <w:r>
        <w:t xml:space="preserve">   «</w:t>
      </w:r>
      <w:proofErr w:type="gramEnd"/>
      <w:r w:rsidR="00EE1BB1">
        <w:t>2</w:t>
      </w:r>
      <w:r w:rsidR="00B00F27">
        <w:t>6</w:t>
      </w:r>
      <w:r>
        <w:t>»</w:t>
      </w:r>
      <w:r w:rsidR="00170C27">
        <w:t xml:space="preserve"> </w:t>
      </w:r>
      <w:r w:rsidR="002C0C02">
        <w:t>марта</w:t>
      </w:r>
      <w:r>
        <w:t xml:space="preserve"> 20</w:t>
      </w:r>
      <w:r w:rsidR="00170C27">
        <w:t>2</w:t>
      </w:r>
      <w:r w:rsidR="00B00F27">
        <w:t>4</w:t>
      </w:r>
      <w:r>
        <w:t xml:space="preserve">г. </w:t>
      </w:r>
    </w:p>
    <w:p w14:paraId="5DEBA657" w14:textId="77777777" w:rsidR="00B454C7" w:rsidRDefault="00B454C7">
      <w:pPr>
        <w:jc w:val="both"/>
      </w:pPr>
    </w:p>
    <w:p w14:paraId="6142C09D" w14:textId="07E2904F" w:rsidR="00B454C7" w:rsidRDefault="007C4E1C">
      <w:pPr>
        <w:jc w:val="both"/>
      </w:pPr>
      <w:r>
        <w:t xml:space="preserve">Заседание проводится </w:t>
      </w:r>
      <w:r>
        <w:rPr>
          <w:b/>
          <w:u w:val="single"/>
        </w:rPr>
        <w:t xml:space="preserve">в </w:t>
      </w:r>
      <w:r w:rsidR="004B1213">
        <w:rPr>
          <w:b/>
          <w:u w:val="single"/>
        </w:rPr>
        <w:t>о</w:t>
      </w:r>
      <w:r>
        <w:rPr>
          <w:b/>
          <w:u w:val="single"/>
        </w:rPr>
        <w:t>чной форме</w:t>
      </w:r>
      <w:r>
        <w:t>.</w:t>
      </w:r>
    </w:p>
    <w:p w14:paraId="4426F387" w14:textId="092E5151" w:rsidR="00B454C7" w:rsidRDefault="007C4E1C">
      <w:pPr>
        <w:jc w:val="both"/>
      </w:pPr>
      <w:r>
        <w:t xml:space="preserve">Всего членов </w:t>
      </w:r>
      <w:proofErr w:type="gramStart"/>
      <w:r>
        <w:t>Совета  –</w:t>
      </w:r>
      <w:proofErr w:type="gramEnd"/>
      <w:r>
        <w:t xml:space="preserve"> 9 человек</w:t>
      </w:r>
      <w:r w:rsidR="00F44063">
        <w:t xml:space="preserve">. </w:t>
      </w:r>
      <w:r>
        <w:t xml:space="preserve">Из них: </w:t>
      </w:r>
    </w:p>
    <w:p w14:paraId="70B6784E" w14:textId="77777777" w:rsidR="00B454C7" w:rsidRDefault="007C4E1C">
      <w:pPr>
        <w:jc w:val="both"/>
      </w:pPr>
      <w:r>
        <w:rPr>
          <w:b/>
          <w:u w:val="single"/>
        </w:rPr>
        <w:t>Присутствовали</w:t>
      </w:r>
      <w:r>
        <w:t>: Радаев В.В. – Президент Совета</w:t>
      </w:r>
    </w:p>
    <w:p w14:paraId="0EB14A41" w14:textId="77777777" w:rsidR="007751A6" w:rsidRDefault="007751A6" w:rsidP="007751A6">
      <w:pPr>
        <w:jc w:val="both"/>
      </w:pPr>
      <w:bookmarkStart w:id="0" w:name="_Hlk123288527"/>
      <w:r>
        <w:t xml:space="preserve">Теляков А.Ю. – член Совета </w:t>
      </w:r>
    </w:p>
    <w:p w14:paraId="427A45FA" w14:textId="77777777" w:rsidR="007751A6" w:rsidRDefault="007751A6" w:rsidP="007751A6">
      <w:pPr>
        <w:jc w:val="both"/>
      </w:pPr>
      <w:proofErr w:type="spellStart"/>
      <w:r>
        <w:t>Хлопова</w:t>
      </w:r>
      <w:proofErr w:type="spellEnd"/>
      <w:r>
        <w:t xml:space="preserve"> Н.Н. – член Совета </w:t>
      </w:r>
    </w:p>
    <w:p w14:paraId="67DB61A8" w14:textId="77777777" w:rsidR="007751A6" w:rsidRDefault="007751A6" w:rsidP="007751A6">
      <w:pPr>
        <w:jc w:val="both"/>
      </w:pPr>
      <w:r>
        <w:t xml:space="preserve">Павлов В.В. </w:t>
      </w:r>
      <w:proofErr w:type="gramStart"/>
      <w:r>
        <w:t>-  член</w:t>
      </w:r>
      <w:proofErr w:type="gramEnd"/>
      <w:r>
        <w:t xml:space="preserve"> Совета</w:t>
      </w:r>
    </w:p>
    <w:p w14:paraId="663E6210" w14:textId="77777777" w:rsidR="007751A6" w:rsidRDefault="007751A6" w:rsidP="007751A6">
      <w:pPr>
        <w:jc w:val="both"/>
      </w:pPr>
      <w:r>
        <w:t xml:space="preserve">Алехин В.Н. – член Совета </w:t>
      </w:r>
    </w:p>
    <w:p w14:paraId="0244FF92" w14:textId="77777777" w:rsidR="007751A6" w:rsidRDefault="007751A6" w:rsidP="007751A6">
      <w:pPr>
        <w:jc w:val="both"/>
      </w:pPr>
      <w:proofErr w:type="spellStart"/>
      <w:r>
        <w:t>Бонин</w:t>
      </w:r>
      <w:proofErr w:type="spellEnd"/>
      <w:r>
        <w:t xml:space="preserve"> Е.И.- член Совета</w:t>
      </w:r>
    </w:p>
    <w:p w14:paraId="2C0D2BE7" w14:textId="77777777" w:rsidR="007751A6" w:rsidRDefault="007751A6" w:rsidP="007751A6">
      <w:pPr>
        <w:jc w:val="both"/>
      </w:pPr>
      <w:r>
        <w:t>Курочкин О.Б. – член Совета</w:t>
      </w:r>
    </w:p>
    <w:p w14:paraId="07E0A6EB" w14:textId="690B9176" w:rsidR="00F06DAF" w:rsidRDefault="007751A6" w:rsidP="007751A6">
      <w:pPr>
        <w:jc w:val="both"/>
      </w:pPr>
      <w:proofErr w:type="spellStart"/>
      <w:r w:rsidRPr="00564F5F">
        <w:rPr>
          <w:rFonts w:eastAsia="Calibri"/>
          <w:lang w:eastAsia="en-US"/>
        </w:rPr>
        <w:t>Скалин</w:t>
      </w:r>
      <w:proofErr w:type="spellEnd"/>
      <w:r w:rsidRPr="00564F5F">
        <w:rPr>
          <w:rFonts w:eastAsia="Calibri"/>
          <w:lang w:eastAsia="en-US"/>
        </w:rPr>
        <w:t xml:space="preserve"> А.В. –</w:t>
      </w:r>
      <w:r>
        <w:rPr>
          <w:rFonts w:eastAsia="Calibri"/>
          <w:lang w:eastAsia="en-US"/>
        </w:rPr>
        <w:t xml:space="preserve"> </w:t>
      </w:r>
      <w:r w:rsidRPr="00564F5F">
        <w:rPr>
          <w:rFonts w:eastAsia="Calibri"/>
          <w:lang w:eastAsia="en-US"/>
        </w:rPr>
        <w:t>член Совета</w:t>
      </w:r>
      <w:bookmarkEnd w:id="0"/>
    </w:p>
    <w:p w14:paraId="2534A828" w14:textId="77777777" w:rsidR="007751A6" w:rsidRPr="00564F5F" w:rsidRDefault="007751A6" w:rsidP="007751A6">
      <w:pPr>
        <w:framePr w:hSpace="180" w:wrap="around" w:vAnchor="text" w:hAnchor="page" w:x="745" w:y="61"/>
        <w:rPr>
          <w:rFonts w:eastAsia="Calibri"/>
          <w:lang w:eastAsia="en-US"/>
        </w:rPr>
      </w:pPr>
      <w:r w:rsidRPr="00564F5F">
        <w:rPr>
          <w:rFonts w:eastAsia="Calibri"/>
          <w:lang w:eastAsia="en-US"/>
        </w:rPr>
        <w:t>Боровкова Е.В. –</w:t>
      </w:r>
      <w:r>
        <w:rPr>
          <w:rFonts w:eastAsia="Calibri"/>
          <w:lang w:eastAsia="en-US"/>
        </w:rPr>
        <w:t xml:space="preserve"> </w:t>
      </w:r>
      <w:r w:rsidRPr="00564F5F">
        <w:rPr>
          <w:rFonts w:eastAsia="Calibri"/>
          <w:lang w:eastAsia="en-US"/>
        </w:rPr>
        <w:t>член Совета</w:t>
      </w:r>
    </w:p>
    <w:p w14:paraId="6AA2F58A" w14:textId="77777777" w:rsidR="007751A6" w:rsidRDefault="007751A6">
      <w:pPr>
        <w:jc w:val="both"/>
      </w:pPr>
    </w:p>
    <w:p w14:paraId="4A3F64F0" w14:textId="77777777" w:rsidR="007751A6" w:rsidRDefault="007751A6">
      <w:pPr>
        <w:jc w:val="both"/>
      </w:pPr>
    </w:p>
    <w:p w14:paraId="6B4722F3" w14:textId="18DB443E" w:rsidR="00B454C7" w:rsidRDefault="007C4E1C">
      <w:pPr>
        <w:jc w:val="both"/>
      </w:pPr>
      <w:r>
        <w:t xml:space="preserve">Итого </w:t>
      </w:r>
      <w:proofErr w:type="gramStart"/>
      <w:r>
        <w:t>присутствую</w:t>
      </w:r>
      <w:r w:rsidR="007751A6">
        <w:t xml:space="preserve">т </w:t>
      </w:r>
      <w:r>
        <w:t xml:space="preserve"> </w:t>
      </w:r>
      <w:r w:rsidR="001912F3">
        <w:t>6</w:t>
      </w:r>
      <w:proofErr w:type="gramEnd"/>
      <w:r w:rsidR="004A0B54">
        <w:t xml:space="preserve"> </w:t>
      </w:r>
      <w:r>
        <w:t xml:space="preserve">членов Совета. </w:t>
      </w:r>
    </w:p>
    <w:p w14:paraId="2314B3C6" w14:textId="5B8708B7" w:rsidR="00B454C7" w:rsidRDefault="007C4E1C">
      <w:pPr>
        <w:jc w:val="both"/>
      </w:pPr>
      <w:r>
        <w:t>Явка –</w:t>
      </w:r>
      <w:r w:rsidR="007751A6">
        <w:t xml:space="preserve"> </w:t>
      </w:r>
      <w:r w:rsidR="001912F3">
        <w:t>67</w:t>
      </w:r>
      <w:r w:rsidR="007751A6">
        <w:t xml:space="preserve">   </w:t>
      </w:r>
      <w:r w:rsidR="00094EBE">
        <w:t>%</w:t>
      </w:r>
      <w:r>
        <w:t xml:space="preserve">  </w:t>
      </w:r>
    </w:p>
    <w:p w14:paraId="6C417131" w14:textId="77777777" w:rsidR="00B454C7" w:rsidRDefault="007C4E1C">
      <w:pPr>
        <w:jc w:val="both"/>
      </w:pPr>
      <w:r>
        <w:t>В соответствии с Уставом Ассоциации кворум для принятия решений имеется.</w:t>
      </w:r>
    </w:p>
    <w:p w14:paraId="25A062D5" w14:textId="77777777" w:rsidR="00B454C7" w:rsidRDefault="007C4E1C">
      <w:pPr>
        <w:jc w:val="both"/>
      </w:pPr>
      <w:r>
        <w:tab/>
      </w:r>
      <w:r>
        <w:tab/>
        <w:t xml:space="preserve">                                                  </w:t>
      </w:r>
    </w:p>
    <w:p w14:paraId="387915DA" w14:textId="77777777" w:rsidR="00FF48A1" w:rsidRPr="00C01DD9" w:rsidRDefault="00FF48A1" w:rsidP="00FF48A1">
      <w:pPr>
        <w:rPr>
          <w:b/>
          <w:sz w:val="26"/>
          <w:szCs w:val="26"/>
        </w:rPr>
      </w:pPr>
      <w:r w:rsidRPr="00C01DD9">
        <w:rPr>
          <w:b/>
          <w:sz w:val="26"/>
          <w:szCs w:val="26"/>
          <w:u w:val="single"/>
        </w:rPr>
        <w:t xml:space="preserve">Повестка дня:                                                                                                                   </w:t>
      </w:r>
    </w:p>
    <w:p w14:paraId="19AB9BBC" w14:textId="77777777" w:rsidR="00B00F27" w:rsidRDefault="00B00F27">
      <w:pPr>
        <w:pStyle w:val="a5"/>
        <w:numPr>
          <w:ilvl w:val="0"/>
          <w:numId w:val="2"/>
        </w:numPr>
        <w:spacing w:after="200" w:line="276" w:lineRule="auto"/>
        <w:contextualSpacing/>
        <w:rPr>
          <w:szCs w:val="24"/>
        </w:rPr>
      </w:pPr>
      <w:r>
        <w:rPr>
          <w:szCs w:val="24"/>
        </w:rPr>
        <w:t xml:space="preserve">Утверждение повестки дня Общего собрания членов Ассоциации, которое состоится 25 апреля 2024г. Утверждение порядка оповещения членов Ассоциации о собрании и порядка ознакомления с материалами. (Докладчик - Радаев </w:t>
      </w:r>
      <w:proofErr w:type="gramStart"/>
      <w:r>
        <w:rPr>
          <w:szCs w:val="24"/>
        </w:rPr>
        <w:t>В.В. )</w:t>
      </w:r>
      <w:proofErr w:type="gramEnd"/>
      <w:r>
        <w:rPr>
          <w:szCs w:val="24"/>
        </w:rPr>
        <w:t>.</w:t>
      </w:r>
    </w:p>
    <w:p w14:paraId="67822F12" w14:textId="77777777" w:rsidR="00B00F27" w:rsidRDefault="00B00F27">
      <w:pPr>
        <w:pStyle w:val="a5"/>
        <w:numPr>
          <w:ilvl w:val="0"/>
          <w:numId w:val="2"/>
        </w:numPr>
        <w:spacing w:after="200" w:line="276" w:lineRule="auto"/>
        <w:contextualSpacing/>
        <w:rPr>
          <w:szCs w:val="24"/>
        </w:rPr>
      </w:pPr>
      <w:r>
        <w:rPr>
          <w:szCs w:val="24"/>
        </w:rPr>
        <w:t xml:space="preserve">Утверждение формы и текста бюллетеней для тайного голосования по выборам </w:t>
      </w:r>
      <w:proofErr w:type="gramStart"/>
      <w:r>
        <w:rPr>
          <w:szCs w:val="24"/>
        </w:rPr>
        <w:t>членов  Совета</w:t>
      </w:r>
      <w:proofErr w:type="gramEnd"/>
      <w:r>
        <w:rPr>
          <w:szCs w:val="24"/>
        </w:rPr>
        <w:t xml:space="preserve"> и Президента Совета и мандатов для участников собрания. (Докладчик – </w:t>
      </w:r>
      <w:bookmarkStart w:id="1" w:name="_Hlk98408837"/>
      <w:r>
        <w:rPr>
          <w:szCs w:val="24"/>
        </w:rPr>
        <w:t>Костерина</w:t>
      </w:r>
      <w:bookmarkEnd w:id="1"/>
      <w:r>
        <w:rPr>
          <w:szCs w:val="24"/>
        </w:rPr>
        <w:t xml:space="preserve"> И.Г.).</w:t>
      </w:r>
    </w:p>
    <w:p w14:paraId="0854B317" w14:textId="77777777" w:rsidR="00B00F27" w:rsidRDefault="00B00F27">
      <w:pPr>
        <w:pStyle w:val="a5"/>
        <w:numPr>
          <w:ilvl w:val="0"/>
          <w:numId w:val="2"/>
        </w:numPr>
        <w:spacing w:after="200" w:line="276" w:lineRule="auto"/>
        <w:contextualSpacing/>
        <w:rPr>
          <w:szCs w:val="24"/>
        </w:rPr>
      </w:pPr>
      <w:r>
        <w:rPr>
          <w:szCs w:val="24"/>
        </w:rPr>
        <w:t xml:space="preserve">Утверждение отчёта Совета </w:t>
      </w:r>
      <w:proofErr w:type="gramStart"/>
      <w:r>
        <w:rPr>
          <w:szCs w:val="24"/>
        </w:rPr>
        <w:t>Ассоциации  о</w:t>
      </w:r>
      <w:proofErr w:type="gramEnd"/>
      <w:r>
        <w:rPr>
          <w:szCs w:val="24"/>
        </w:rPr>
        <w:t xml:space="preserve"> работе в 2023г. (Докладчик - Радаев В.В. ).</w:t>
      </w:r>
    </w:p>
    <w:p w14:paraId="34671BE6" w14:textId="77777777" w:rsidR="00B00F27" w:rsidRDefault="00B00F27">
      <w:pPr>
        <w:pStyle w:val="a5"/>
        <w:numPr>
          <w:ilvl w:val="0"/>
          <w:numId w:val="2"/>
        </w:numPr>
        <w:spacing w:after="200" w:line="276" w:lineRule="auto"/>
        <w:contextualSpacing/>
        <w:rPr>
          <w:szCs w:val="24"/>
        </w:rPr>
      </w:pPr>
      <w:r>
        <w:rPr>
          <w:szCs w:val="24"/>
        </w:rPr>
        <w:t xml:space="preserve">Утверждение отчёта Исполнительного </w:t>
      </w:r>
      <w:proofErr w:type="gramStart"/>
      <w:r>
        <w:rPr>
          <w:szCs w:val="24"/>
        </w:rPr>
        <w:t>директора  Ассоциации</w:t>
      </w:r>
      <w:proofErr w:type="gramEnd"/>
      <w:r>
        <w:rPr>
          <w:szCs w:val="24"/>
        </w:rPr>
        <w:t xml:space="preserve">  о работе в 2023г. (Докладчик – Попов Б.Н.).</w:t>
      </w:r>
    </w:p>
    <w:p w14:paraId="72A61647" w14:textId="77777777" w:rsidR="00B00F27" w:rsidRDefault="00B00F27">
      <w:pPr>
        <w:pStyle w:val="a5"/>
        <w:numPr>
          <w:ilvl w:val="0"/>
          <w:numId w:val="2"/>
        </w:numPr>
        <w:spacing w:after="200" w:line="276" w:lineRule="auto"/>
        <w:contextualSpacing/>
        <w:rPr>
          <w:szCs w:val="24"/>
        </w:rPr>
      </w:pPr>
      <w:r>
        <w:rPr>
          <w:szCs w:val="24"/>
        </w:rPr>
        <w:t>Исполнение сметы доходов –расходов Ассоциации за 2023г. (Докладчик – Попов Б.Н.).</w:t>
      </w:r>
    </w:p>
    <w:p w14:paraId="68B185D2" w14:textId="77777777" w:rsidR="00B00F27" w:rsidRDefault="00B00F27">
      <w:pPr>
        <w:pStyle w:val="a5"/>
        <w:numPr>
          <w:ilvl w:val="0"/>
          <w:numId w:val="2"/>
        </w:numPr>
        <w:spacing w:after="200" w:line="276" w:lineRule="auto"/>
        <w:contextualSpacing/>
        <w:rPr>
          <w:szCs w:val="24"/>
        </w:rPr>
      </w:pPr>
      <w:r>
        <w:rPr>
          <w:szCs w:val="24"/>
        </w:rPr>
        <w:t xml:space="preserve">Предложения по </w:t>
      </w:r>
      <w:proofErr w:type="gramStart"/>
      <w:r>
        <w:rPr>
          <w:szCs w:val="24"/>
        </w:rPr>
        <w:t>размерам  вступительного</w:t>
      </w:r>
      <w:proofErr w:type="gramEnd"/>
      <w:r>
        <w:rPr>
          <w:szCs w:val="24"/>
        </w:rPr>
        <w:t xml:space="preserve"> и членского взносов на 2024 год.  (Докладчик – Попов Б.Н.)</w:t>
      </w:r>
    </w:p>
    <w:p w14:paraId="7D67B602" w14:textId="77777777" w:rsidR="00B00F27" w:rsidRDefault="00B00F27">
      <w:pPr>
        <w:pStyle w:val="a5"/>
        <w:numPr>
          <w:ilvl w:val="0"/>
          <w:numId w:val="2"/>
        </w:numPr>
        <w:spacing w:after="200" w:line="276" w:lineRule="auto"/>
        <w:contextualSpacing/>
        <w:rPr>
          <w:szCs w:val="24"/>
        </w:rPr>
      </w:pPr>
      <w:r>
        <w:rPr>
          <w:szCs w:val="24"/>
        </w:rPr>
        <w:t>Предложения по коллективному и индивидуальному страхованию (Докладчик- Попов Б.Н.).</w:t>
      </w:r>
    </w:p>
    <w:p w14:paraId="0EBE5A13" w14:textId="77777777" w:rsidR="00B00F27" w:rsidRDefault="00B00F27">
      <w:pPr>
        <w:pStyle w:val="a5"/>
        <w:numPr>
          <w:ilvl w:val="0"/>
          <w:numId w:val="2"/>
        </w:numPr>
        <w:spacing w:after="200" w:line="276" w:lineRule="auto"/>
        <w:contextualSpacing/>
        <w:rPr>
          <w:szCs w:val="24"/>
        </w:rPr>
      </w:pPr>
      <w:r>
        <w:rPr>
          <w:szCs w:val="24"/>
        </w:rPr>
        <w:t>Проект сметы доходов –расходов Ассоциации на 2024г. (Докладчик – Попов Б.Н.).</w:t>
      </w:r>
    </w:p>
    <w:p w14:paraId="37923B62" w14:textId="77777777" w:rsidR="00B00F27" w:rsidRDefault="00B00F27">
      <w:pPr>
        <w:pStyle w:val="a5"/>
        <w:numPr>
          <w:ilvl w:val="0"/>
          <w:numId w:val="2"/>
        </w:numPr>
        <w:spacing w:after="200" w:line="276" w:lineRule="auto"/>
        <w:contextualSpacing/>
        <w:rPr>
          <w:szCs w:val="24"/>
        </w:rPr>
      </w:pPr>
      <w:r>
        <w:rPr>
          <w:szCs w:val="24"/>
        </w:rPr>
        <w:t xml:space="preserve">Информация по состоянию и предложения по размещению </w:t>
      </w:r>
      <w:proofErr w:type="gramStart"/>
      <w:r>
        <w:rPr>
          <w:szCs w:val="24"/>
        </w:rPr>
        <w:t>средств  компенсационных</w:t>
      </w:r>
      <w:proofErr w:type="gramEnd"/>
      <w:r>
        <w:rPr>
          <w:szCs w:val="24"/>
        </w:rPr>
        <w:t xml:space="preserve"> фондов в 2023-2024гг. (докладчик – Попов Б.Н.).</w:t>
      </w:r>
    </w:p>
    <w:p w14:paraId="7FFCE614" w14:textId="6609BE84" w:rsidR="00B00F27" w:rsidRDefault="00B00F27">
      <w:pPr>
        <w:pStyle w:val="a5"/>
        <w:numPr>
          <w:ilvl w:val="0"/>
          <w:numId w:val="2"/>
        </w:numPr>
        <w:spacing w:after="200" w:line="276" w:lineRule="auto"/>
        <w:contextualSpacing/>
        <w:rPr>
          <w:szCs w:val="24"/>
        </w:rPr>
      </w:pPr>
      <w:r>
        <w:rPr>
          <w:szCs w:val="24"/>
        </w:rPr>
        <w:t>Исключение из членов СРОА «</w:t>
      </w:r>
      <w:proofErr w:type="spellStart"/>
      <w:r>
        <w:rPr>
          <w:szCs w:val="24"/>
        </w:rPr>
        <w:t>УралОИЗ</w:t>
      </w:r>
      <w:proofErr w:type="spellEnd"/>
      <w:r>
        <w:rPr>
          <w:szCs w:val="24"/>
        </w:rPr>
        <w:t>»: ООО «Норд»; ООО «МСС»; ООО «</w:t>
      </w:r>
      <w:proofErr w:type="spellStart"/>
      <w:r>
        <w:rPr>
          <w:szCs w:val="24"/>
        </w:rPr>
        <w:t>УралТИСИЗ</w:t>
      </w:r>
      <w:proofErr w:type="spellEnd"/>
      <w:r>
        <w:rPr>
          <w:szCs w:val="24"/>
        </w:rPr>
        <w:t>»; АО «</w:t>
      </w:r>
      <w:proofErr w:type="spellStart"/>
      <w:r>
        <w:rPr>
          <w:szCs w:val="24"/>
        </w:rPr>
        <w:t>УралТИСИЗ</w:t>
      </w:r>
      <w:proofErr w:type="spellEnd"/>
      <w:r>
        <w:rPr>
          <w:szCs w:val="24"/>
        </w:rPr>
        <w:t>»</w:t>
      </w:r>
      <w:r w:rsidR="00DA78F1">
        <w:rPr>
          <w:szCs w:val="24"/>
        </w:rPr>
        <w:t xml:space="preserve"> (докладчик- Костерина И.Г.).</w:t>
      </w:r>
    </w:p>
    <w:p w14:paraId="24139869" w14:textId="77777777" w:rsidR="00B00F27" w:rsidRDefault="00B00F27">
      <w:pPr>
        <w:pStyle w:val="a5"/>
        <w:numPr>
          <w:ilvl w:val="0"/>
          <w:numId w:val="2"/>
        </w:numPr>
        <w:spacing w:after="200" w:line="276" w:lineRule="auto"/>
        <w:contextualSpacing/>
        <w:rPr>
          <w:szCs w:val="24"/>
        </w:rPr>
      </w:pPr>
      <w:r>
        <w:rPr>
          <w:szCs w:val="24"/>
        </w:rPr>
        <w:t>Разное.</w:t>
      </w:r>
    </w:p>
    <w:p w14:paraId="1ECAB376" w14:textId="77777777" w:rsidR="00B00F27" w:rsidRDefault="00B00F27" w:rsidP="00B00F27">
      <w:pPr>
        <w:pStyle w:val="a5"/>
        <w:ind w:left="284"/>
        <w:rPr>
          <w:szCs w:val="24"/>
        </w:rPr>
      </w:pPr>
    </w:p>
    <w:p w14:paraId="7D31FA62" w14:textId="5239E7DF" w:rsidR="00CC47E2" w:rsidRPr="00F06DAF" w:rsidRDefault="007C4E1C" w:rsidP="007F5F30">
      <w:pPr>
        <w:pStyle w:val="a3"/>
        <w:spacing w:before="0" w:after="0"/>
        <w:ind w:firstLine="720"/>
        <w:jc w:val="both"/>
        <w:rPr>
          <w:b/>
          <w:bCs/>
          <w:i/>
          <w:iCs/>
        </w:rPr>
      </w:pPr>
      <w:r>
        <w:rPr>
          <w:b/>
          <w:u w:val="single"/>
        </w:rPr>
        <w:t>По первому вопросу</w:t>
      </w:r>
      <w:r w:rsidR="0081663E" w:rsidRPr="0081663E">
        <w:rPr>
          <w:b/>
          <w:bCs/>
          <w:u w:val="single"/>
        </w:rPr>
        <w:t>:</w:t>
      </w:r>
      <w:r w:rsidR="00F06DAF" w:rsidRPr="00F06DAF">
        <w:rPr>
          <w:rFonts w:eastAsia="Calibri"/>
          <w:szCs w:val="24"/>
          <w:lang w:eastAsia="en-US"/>
        </w:rPr>
        <w:t xml:space="preserve"> </w:t>
      </w:r>
      <w:r w:rsidR="00F06DAF" w:rsidRPr="00F06DAF">
        <w:rPr>
          <w:rFonts w:eastAsia="Calibri"/>
          <w:b/>
          <w:bCs/>
          <w:i/>
          <w:iCs/>
          <w:szCs w:val="24"/>
          <w:lang w:eastAsia="en-US"/>
        </w:rPr>
        <w:t>Утверждение повестки дня Общего собрания членов Ассоциации, которое состоится 2</w:t>
      </w:r>
      <w:r w:rsidR="00B00F27">
        <w:rPr>
          <w:rFonts w:eastAsia="Calibri"/>
          <w:b/>
          <w:bCs/>
          <w:i/>
          <w:iCs/>
          <w:szCs w:val="24"/>
          <w:lang w:eastAsia="en-US"/>
        </w:rPr>
        <w:t xml:space="preserve">5 </w:t>
      </w:r>
      <w:r w:rsidR="00F06DAF" w:rsidRPr="00F06DAF">
        <w:rPr>
          <w:rFonts w:eastAsia="Calibri"/>
          <w:b/>
          <w:bCs/>
          <w:i/>
          <w:iCs/>
          <w:szCs w:val="24"/>
          <w:lang w:eastAsia="en-US"/>
        </w:rPr>
        <w:t>апреля 202</w:t>
      </w:r>
      <w:r w:rsidR="00B00F27">
        <w:rPr>
          <w:rFonts w:eastAsia="Calibri"/>
          <w:b/>
          <w:bCs/>
          <w:i/>
          <w:iCs/>
          <w:szCs w:val="24"/>
          <w:lang w:eastAsia="en-US"/>
        </w:rPr>
        <w:t>4</w:t>
      </w:r>
      <w:r w:rsidR="00F06DAF" w:rsidRPr="00F06DAF">
        <w:rPr>
          <w:rFonts w:eastAsia="Calibri"/>
          <w:b/>
          <w:bCs/>
          <w:i/>
          <w:iCs/>
          <w:szCs w:val="24"/>
          <w:lang w:eastAsia="en-US"/>
        </w:rPr>
        <w:t>г.</w:t>
      </w:r>
      <w:r w:rsidR="00F06DAF" w:rsidRPr="00F06DAF">
        <w:rPr>
          <w:b/>
          <w:bCs/>
          <w:i/>
          <w:iCs/>
          <w:szCs w:val="24"/>
        </w:rPr>
        <w:t xml:space="preserve"> Утверждение порядка оповещения членов Ассоциации о собрании и порядка ознакомления с материалами.</w:t>
      </w:r>
      <w:r w:rsidR="0081663E" w:rsidRPr="00F06DAF">
        <w:rPr>
          <w:b/>
          <w:bCs/>
          <w:i/>
          <w:iCs/>
        </w:rPr>
        <w:t xml:space="preserve"> </w:t>
      </w:r>
    </w:p>
    <w:p w14:paraId="0C4F5CB2" w14:textId="42DD206C" w:rsidR="00F767DF" w:rsidRPr="00F767DF" w:rsidRDefault="00CC47E2" w:rsidP="00F767DF">
      <w:pPr>
        <w:pStyle w:val="a3"/>
        <w:rPr>
          <w:b/>
          <w:bCs/>
          <w:i/>
          <w:iCs/>
          <w:szCs w:val="24"/>
        </w:rPr>
      </w:pPr>
      <w:r w:rsidRPr="00CC47E2">
        <w:rPr>
          <w:szCs w:val="24"/>
        </w:rPr>
        <w:t xml:space="preserve">           </w:t>
      </w:r>
      <w:r w:rsidR="00F767DF" w:rsidRPr="00DA1B63">
        <w:rPr>
          <w:szCs w:val="24"/>
          <w:u w:val="single"/>
        </w:rPr>
        <w:t>Слушали</w:t>
      </w:r>
      <w:r w:rsidR="00F767DF" w:rsidRPr="00F767DF">
        <w:rPr>
          <w:b/>
          <w:bCs/>
          <w:i/>
          <w:iCs/>
          <w:szCs w:val="24"/>
        </w:rPr>
        <w:t xml:space="preserve"> </w:t>
      </w:r>
      <w:r w:rsidR="00F767DF" w:rsidRPr="00DA1B63">
        <w:rPr>
          <w:szCs w:val="24"/>
        </w:rPr>
        <w:t xml:space="preserve">Радаева В.В., который предложил следующую </w:t>
      </w:r>
      <w:r w:rsidR="00F767DF" w:rsidRPr="00DA1B63">
        <w:rPr>
          <w:b/>
          <w:bCs/>
          <w:szCs w:val="24"/>
        </w:rPr>
        <w:t>повестку дня</w:t>
      </w:r>
      <w:r w:rsidR="00F767DF" w:rsidRPr="00DA1B63">
        <w:rPr>
          <w:szCs w:val="24"/>
        </w:rPr>
        <w:t xml:space="preserve"> годового собрания членов Ассоциации:</w:t>
      </w:r>
    </w:p>
    <w:p w14:paraId="0504408B" w14:textId="77777777" w:rsidR="00B00F27" w:rsidRPr="00F767DF" w:rsidRDefault="00B00F27" w:rsidP="00B00F27">
      <w:pPr>
        <w:pStyle w:val="a3"/>
        <w:rPr>
          <w:szCs w:val="24"/>
        </w:rPr>
      </w:pPr>
      <w:r w:rsidRPr="0071531B">
        <w:rPr>
          <w:b/>
          <w:bCs/>
          <w:szCs w:val="24"/>
        </w:rPr>
        <w:t>1.</w:t>
      </w:r>
      <w:r w:rsidRPr="00061AD0">
        <w:rPr>
          <w:szCs w:val="24"/>
        </w:rPr>
        <w:t xml:space="preserve"> Избрание членов счетной комиссии (открытым голосованием) (докладчик Радаев В.В.  –  Президент Совета).                                                                                                                                                                                                                         </w:t>
      </w:r>
      <w:r w:rsidRPr="0071531B">
        <w:rPr>
          <w:b/>
          <w:bCs/>
          <w:szCs w:val="24"/>
        </w:rPr>
        <w:t>2</w:t>
      </w:r>
      <w:r w:rsidRPr="00061AD0">
        <w:rPr>
          <w:szCs w:val="24"/>
        </w:rPr>
        <w:t>. Утверждение отчета Совета СРОА «</w:t>
      </w:r>
      <w:proofErr w:type="spellStart"/>
      <w:r w:rsidRPr="00061AD0">
        <w:rPr>
          <w:szCs w:val="24"/>
        </w:rPr>
        <w:t>УралОИЗ</w:t>
      </w:r>
      <w:proofErr w:type="spellEnd"/>
      <w:r w:rsidRPr="00061AD0">
        <w:rPr>
          <w:szCs w:val="24"/>
        </w:rPr>
        <w:t>» о работе Совета в 202</w:t>
      </w:r>
      <w:r>
        <w:rPr>
          <w:szCs w:val="24"/>
        </w:rPr>
        <w:t>3</w:t>
      </w:r>
      <w:r w:rsidRPr="00061AD0">
        <w:rPr>
          <w:szCs w:val="24"/>
        </w:rPr>
        <w:t xml:space="preserve"> году </w:t>
      </w:r>
      <w:bookmarkStart w:id="2" w:name="_Hlk98161342"/>
      <w:r w:rsidRPr="00061AD0">
        <w:rPr>
          <w:szCs w:val="24"/>
        </w:rPr>
        <w:t xml:space="preserve">(докладчик Радаев В.В.  –  Президент Совета).                                                                                                                                                               </w:t>
      </w:r>
      <w:bookmarkEnd w:id="2"/>
      <w:r w:rsidRPr="0071531B">
        <w:rPr>
          <w:b/>
          <w:bCs/>
          <w:szCs w:val="24"/>
        </w:rPr>
        <w:t>3</w:t>
      </w:r>
      <w:r w:rsidRPr="00061AD0">
        <w:rPr>
          <w:szCs w:val="24"/>
        </w:rPr>
        <w:t>. Утверждение отчета Исполнительного директора о работе дирекции в 202</w:t>
      </w:r>
      <w:r>
        <w:rPr>
          <w:szCs w:val="24"/>
        </w:rPr>
        <w:t>3</w:t>
      </w:r>
      <w:r w:rsidRPr="00061AD0">
        <w:rPr>
          <w:szCs w:val="24"/>
        </w:rPr>
        <w:t xml:space="preserve"> году (докладчик </w:t>
      </w:r>
      <w:r w:rsidRPr="00061AD0">
        <w:rPr>
          <w:szCs w:val="24"/>
        </w:rPr>
        <w:lastRenderedPageBreak/>
        <w:t xml:space="preserve">Исполнительный директор СРОА Попов Б.Н.).                                                                                             </w:t>
      </w:r>
      <w:r w:rsidRPr="0071531B">
        <w:rPr>
          <w:b/>
          <w:bCs/>
          <w:szCs w:val="24"/>
        </w:rPr>
        <w:t>4.</w:t>
      </w:r>
      <w:r w:rsidRPr="00061AD0">
        <w:rPr>
          <w:szCs w:val="24"/>
        </w:rPr>
        <w:t xml:space="preserve"> Информация об аудиторской проверке финансово-хозяйственной деятельности СРОА «</w:t>
      </w:r>
      <w:proofErr w:type="spellStart"/>
      <w:r w:rsidRPr="00061AD0">
        <w:rPr>
          <w:szCs w:val="24"/>
        </w:rPr>
        <w:t>УралОИЗ</w:t>
      </w:r>
      <w:proofErr w:type="spellEnd"/>
      <w:r w:rsidRPr="00061AD0">
        <w:rPr>
          <w:szCs w:val="24"/>
        </w:rPr>
        <w:t>» за 202</w:t>
      </w:r>
      <w:r>
        <w:rPr>
          <w:szCs w:val="24"/>
        </w:rPr>
        <w:t>3</w:t>
      </w:r>
      <w:r w:rsidRPr="00061AD0">
        <w:rPr>
          <w:szCs w:val="24"/>
        </w:rPr>
        <w:t xml:space="preserve"> год и утверждение организации, которая будет проводить аудит 202</w:t>
      </w:r>
      <w:r>
        <w:rPr>
          <w:szCs w:val="24"/>
        </w:rPr>
        <w:t>4</w:t>
      </w:r>
      <w:r w:rsidRPr="00061AD0">
        <w:rPr>
          <w:szCs w:val="24"/>
        </w:rPr>
        <w:t xml:space="preserve"> года (докладчик – Исполнительный директор Попов Б.Н.).                                                                                                                </w:t>
      </w:r>
      <w:r w:rsidRPr="0071531B">
        <w:rPr>
          <w:b/>
          <w:bCs/>
          <w:szCs w:val="24"/>
        </w:rPr>
        <w:t>5.</w:t>
      </w:r>
      <w:r w:rsidRPr="00061AD0">
        <w:rPr>
          <w:szCs w:val="24"/>
        </w:rPr>
        <w:t xml:space="preserve"> Утверждение годового бухгалтерского отчета за 202</w:t>
      </w:r>
      <w:r>
        <w:rPr>
          <w:szCs w:val="24"/>
        </w:rPr>
        <w:t>3</w:t>
      </w:r>
      <w:r w:rsidRPr="00061AD0">
        <w:rPr>
          <w:szCs w:val="24"/>
        </w:rPr>
        <w:t xml:space="preserve"> год. Исполнение сметы доходов-расходов за 202</w:t>
      </w:r>
      <w:r>
        <w:rPr>
          <w:szCs w:val="24"/>
        </w:rPr>
        <w:t>3</w:t>
      </w:r>
      <w:r w:rsidRPr="00061AD0">
        <w:rPr>
          <w:szCs w:val="24"/>
        </w:rPr>
        <w:t xml:space="preserve"> год (докладчики: Слесарева Е.Н. – бухгалтер, Попов Б.Н. – Исполнительный директор).                                                                                                                                                                        </w:t>
      </w:r>
      <w:r w:rsidRPr="0071531B">
        <w:rPr>
          <w:b/>
          <w:bCs/>
          <w:szCs w:val="24"/>
        </w:rPr>
        <w:t>6</w:t>
      </w:r>
      <w:r w:rsidRPr="00061AD0">
        <w:rPr>
          <w:szCs w:val="24"/>
        </w:rPr>
        <w:t xml:space="preserve">. Информация по состоянию и размещению </w:t>
      </w:r>
      <w:proofErr w:type="gramStart"/>
      <w:r w:rsidRPr="00061AD0">
        <w:rPr>
          <w:szCs w:val="24"/>
        </w:rPr>
        <w:t>средств  компенсационных</w:t>
      </w:r>
      <w:proofErr w:type="gramEnd"/>
      <w:r w:rsidRPr="00061AD0">
        <w:rPr>
          <w:szCs w:val="24"/>
        </w:rPr>
        <w:t xml:space="preserve"> фондов (докладчик – Попов Б.Н.- Исполнительный директор).                                                                                                                      </w:t>
      </w:r>
      <w:r w:rsidRPr="0071531B">
        <w:rPr>
          <w:b/>
          <w:bCs/>
          <w:szCs w:val="24"/>
        </w:rPr>
        <w:t>7</w:t>
      </w:r>
      <w:r w:rsidRPr="00061AD0">
        <w:rPr>
          <w:szCs w:val="24"/>
        </w:rPr>
        <w:t xml:space="preserve">. Утверждение отчета Ревизионной комиссии (докладчик </w:t>
      </w:r>
      <w:proofErr w:type="gramStart"/>
      <w:r w:rsidRPr="00061AD0">
        <w:rPr>
          <w:szCs w:val="24"/>
        </w:rPr>
        <w:t>–  Председатель</w:t>
      </w:r>
      <w:proofErr w:type="gramEnd"/>
      <w:r w:rsidRPr="00061AD0">
        <w:rPr>
          <w:szCs w:val="24"/>
        </w:rPr>
        <w:t xml:space="preserve"> Ревизионной комиссии).                                                                                                                                                                         </w:t>
      </w:r>
      <w:r w:rsidRPr="0071531B">
        <w:rPr>
          <w:b/>
          <w:bCs/>
          <w:szCs w:val="24"/>
        </w:rPr>
        <w:t>8</w:t>
      </w:r>
      <w:r w:rsidRPr="00061AD0">
        <w:rPr>
          <w:szCs w:val="24"/>
        </w:rPr>
        <w:t xml:space="preserve">. </w:t>
      </w:r>
      <w:proofErr w:type="gramStart"/>
      <w:r w:rsidRPr="00061AD0">
        <w:rPr>
          <w:szCs w:val="24"/>
        </w:rPr>
        <w:t>Утверждение  размеров</w:t>
      </w:r>
      <w:proofErr w:type="gramEnd"/>
      <w:r w:rsidRPr="00061AD0">
        <w:rPr>
          <w:szCs w:val="24"/>
        </w:rPr>
        <w:t xml:space="preserve"> вступительного и членского взносов на 202</w:t>
      </w:r>
      <w:r>
        <w:rPr>
          <w:szCs w:val="24"/>
        </w:rPr>
        <w:t>4</w:t>
      </w:r>
      <w:r w:rsidRPr="00061AD0">
        <w:rPr>
          <w:szCs w:val="24"/>
        </w:rPr>
        <w:t xml:space="preserve"> год (докладчик. – Исполнительный директор Попов Б.Н.).                                                                                                                           </w:t>
      </w:r>
      <w:r w:rsidRPr="0071531B">
        <w:rPr>
          <w:b/>
          <w:bCs/>
          <w:szCs w:val="24"/>
        </w:rPr>
        <w:t>9</w:t>
      </w:r>
      <w:r w:rsidRPr="00061AD0">
        <w:rPr>
          <w:szCs w:val="24"/>
        </w:rPr>
        <w:t>. Утверждение сметы доходов-расходов на 202</w:t>
      </w:r>
      <w:r>
        <w:rPr>
          <w:szCs w:val="24"/>
        </w:rPr>
        <w:t>4</w:t>
      </w:r>
      <w:r w:rsidRPr="00061AD0">
        <w:rPr>
          <w:szCs w:val="24"/>
        </w:rPr>
        <w:t xml:space="preserve"> год</w:t>
      </w:r>
      <w:proofErr w:type="gramStart"/>
      <w:r w:rsidRPr="00061AD0">
        <w:rPr>
          <w:szCs w:val="24"/>
        </w:rPr>
        <w:t xml:space="preserve">   (</w:t>
      </w:r>
      <w:bookmarkStart w:id="3" w:name="_Hlk99366424"/>
      <w:proofErr w:type="gramEnd"/>
      <w:r w:rsidRPr="00061AD0">
        <w:rPr>
          <w:szCs w:val="24"/>
        </w:rPr>
        <w:t xml:space="preserve">докладчик – Исполнительный директор Попов Б.Н.).                                                                                                                                                                      </w:t>
      </w:r>
      <w:bookmarkEnd w:id="3"/>
      <w:r w:rsidRPr="0071531B">
        <w:rPr>
          <w:b/>
          <w:bCs/>
          <w:szCs w:val="24"/>
        </w:rPr>
        <w:t>10</w:t>
      </w:r>
      <w:r w:rsidRPr="00061AD0">
        <w:rPr>
          <w:szCs w:val="24"/>
        </w:rPr>
        <w:t>. О заключении договора коллективного страхования членов СРОА на 202</w:t>
      </w:r>
      <w:r>
        <w:rPr>
          <w:szCs w:val="24"/>
        </w:rPr>
        <w:t>4</w:t>
      </w:r>
      <w:r w:rsidRPr="00061AD0">
        <w:rPr>
          <w:szCs w:val="24"/>
        </w:rPr>
        <w:t xml:space="preserve"> год </w:t>
      </w:r>
      <w:bookmarkStart w:id="4" w:name="_Hlk99366658"/>
      <w:r w:rsidRPr="00061AD0">
        <w:rPr>
          <w:szCs w:val="24"/>
        </w:rPr>
        <w:t xml:space="preserve">(открытым голосованием) </w:t>
      </w:r>
      <w:bookmarkEnd w:id="4"/>
      <w:r w:rsidRPr="00061AD0">
        <w:rPr>
          <w:szCs w:val="24"/>
        </w:rPr>
        <w:t xml:space="preserve">(докладчик – Исполнительный директор Попов Б.Н.).                                                                    </w:t>
      </w:r>
      <w:r w:rsidRPr="0071531B">
        <w:rPr>
          <w:b/>
          <w:bCs/>
          <w:szCs w:val="24"/>
        </w:rPr>
        <w:t>11</w:t>
      </w:r>
      <w:r w:rsidRPr="00061AD0">
        <w:rPr>
          <w:szCs w:val="24"/>
        </w:rPr>
        <w:t>. Исключение из членов СРОА «</w:t>
      </w:r>
      <w:proofErr w:type="spellStart"/>
      <w:r w:rsidRPr="00061AD0">
        <w:rPr>
          <w:szCs w:val="24"/>
        </w:rPr>
        <w:t>УралОИЗ</w:t>
      </w:r>
      <w:proofErr w:type="spellEnd"/>
      <w:r w:rsidRPr="00061AD0">
        <w:rPr>
          <w:szCs w:val="24"/>
        </w:rPr>
        <w:t>»:</w:t>
      </w:r>
      <w:r>
        <w:rPr>
          <w:szCs w:val="24"/>
        </w:rPr>
        <w:t xml:space="preserve"> ООО «Норд», ООО «</w:t>
      </w:r>
      <w:proofErr w:type="spellStart"/>
      <w:r>
        <w:rPr>
          <w:szCs w:val="24"/>
        </w:rPr>
        <w:t>УралТИСИЗ</w:t>
      </w:r>
      <w:proofErr w:type="spellEnd"/>
      <w:r>
        <w:rPr>
          <w:szCs w:val="24"/>
        </w:rPr>
        <w:t>», ООО «МСС</w:t>
      </w:r>
      <w:proofErr w:type="gramStart"/>
      <w:r>
        <w:rPr>
          <w:szCs w:val="24"/>
        </w:rPr>
        <w:t xml:space="preserve">»,   </w:t>
      </w:r>
      <w:proofErr w:type="gramEnd"/>
      <w:r>
        <w:rPr>
          <w:szCs w:val="24"/>
        </w:rPr>
        <w:t xml:space="preserve">  АО «</w:t>
      </w:r>
      <w:proofErr w:type="spellStart"/>
      <w:r>
        <w:rPr>
          <w:szCs w:val="24"/>
        </w:rPr>
        <w:t>УраТИСИЗ</w:t>
      </w:r>
      <w:proofErr w:type="spellEnd"/>
      <w:r>
        <w:rPr>
          <w:szCs w:val="24"/>
        </w:rPr>
        <w:t>»</w:t>
      </w:r>
      <w:r w:rsidRPr="00061AD0">
        <w:rPr>
          <w:szCs w:val="24"/>
        </w:rPr>
        <w:t xml:space="preserve">  (открытым голосованием) </w:t>
      </w:r>
      <w:r>
        <w:rPr>
          <w:szCs w:val="24"/>
        </w:rPr>
        <w:t xml:space="preserve">(докладчик – Председатель Дисциплинарной комиссии Костерина И.Г.).                                                                                                                                                        </w:t>
      </w:r>
      <w:r w:rsidRPr="00DA1B63">
        <w:rPr>
          <w:b/>
          <w:bCs/>
          <w:szCs w:val="24"/>
        </w:rPr>
        <w:t>1</w:t>
      </w:r>
      <w:r>
        <w:rPr>
          <w:b/>
          <w:bCs/>
          <w:szCs w:val="24"/>
        </w:rPr>
        <w:t>2</w:t>
      </w:r>
      <w:r w:rsidRPr="00F767DF">
        <w:rPr>
          <w:szCs w:val="24"/>
        </w:rPr>
        <w:t xml:space="preserve">. Выборы руководящих органов и комиссий СРОА «Уральское общество изыскателей»: </w:t>
      </w:r>
      <w:r>
        <w:rPr>
          <w:szCs w:val="24"/>
        </w:rPr>
        <w:t xml:space="preserve">                                                               </w:t>
      </w:r>
      <w:r w:rsidRPr="00DA1B63">
        <w:rPr>
          <w:b/>
          <w:bCs/>
          <w:szCs w:val="24"/>
        </w:rPr>
        <w:t>1</w:t>
      </w:r>
      <w:r>
        <w:rPr>
          <w:b/>
          <w:bCs/>
          <w:szCs w:val="24"/>
        </w:rPr>
        <w:t>2</w:t>
      </w:r>
      <w:r w:rsidRPr="00DA1B63">
        <w:rPr>
          <w:b/>
          <w:bCs/>
          <w:szCs w:val="24"/>
        </w:rPr>
        <w:t>.1</w:t>
      </w:r>
      <w:r w:rsidRPr="00F767DF">
        <w:rPr>
          <w:szCs w:val="24"/>
        </w:rPr>
        <w:t xml:space="preserve">. Избрание членов Совета (тайным голосованием);                                                                                </w:t>
      </w:r>
      <w:r w:rsidRPr="00DA1B63">
        <w:rPr>
          <w:b/>
          <w:bCs/>
          <w:szCs w:val="24"/>
        </w:rPr>
        <w:t>1</w:t>
      </w:r>
      <w:r>
        <w:rPr>
          <w:b/>
          <w:bCs/>
          <w:szCs w:val="24"/>
        </w:rPr>
        <w:t>2</w:t>
      </w:r>
      <w:r w:rsidRPr="00DA1B63">
        <w:rPr>
          <w:b/>
          <w:bCs/>
          <w:szCs w:val="24"/>
        </w:rPr>
        <w:t>.2</w:t>
      </w:r>
      <w:r w:rsidRPr="00F767DF">
        <w:rPr>
          <w:szCs w:val="24"/>
        </w:rPr>
        <w:t xml:space="preserve">. Избрание Президента Совета </w:t>
      </w:r>
      <w:r>
        <w:rPr>
          <w:szCs w:val="24"/>
        </w:rPr>
        <w:t>(</w:t>
      </w:r>
      <w:r w:rsidRPr="00F767DF">
        <w:rPr>
          <w:szCs w:val="24"/>
        </w:rPr>
        <w:t>тайным голосованием</w:t>
      </w:r>
      <w:r>
        <w:rPr>
          <w:szCs w:val="24"/>
        </w:rPr>
        <w:t>)</w:t>
      </w:r>
      <w:r w:rsidRPr="00F767DF">
        <w:rPr>
          <w:szCs w:val="24"/>
        </w:rPr>
        <w:t xml:space="preserve">;                                                                            </w:t>
      </w:r>
      <w:r w:rsidRPr="00DA1B63">
        <w:rPr>
          <w:b/>
          <w:bCs/>
          <w:szCs w:val="24"/>
        </w:rPr>
        <w:t>1</w:t>
      </w:r>
      <w:r>
        <w:rPr>
          <w:b/>
          <w:bCs/>
          <w:szCs w:val="24"/>
        </w:rPr>
        <w:t>2</w:t>
      </w:r>
      <w:r w:rsidRPr="00DA1B63">
        <w:rPr>
          <w:b/>
          <w:bCs/>
          <w:szCs w:val="24"/>
        </w:rPr>
        <w:t>.3.</w:t>
      </w:r>
      <w:r w:rsidRPr="00F767DF">
        <w:rPr>
          <w:szCs w:val="24"/>
        </w:rPr>
        <w:t xml:space="preserve"> Избрание членов Ревизионной комиссии (открытым голосованием).</w:t>
      </w:r>
      <w:r>
        <w:rPr>
          <w:szCs w:val="24"/>
        </w:rPr>
        <w:t xml:space="preserve">                                                             </w:t>
      </w:r>
    </w:p>
    <w:p w14:paraId="209CADB3" w14:textId="3C25119D" w:rsidR="00B00F27" w:rsidRPr="00B00F27" w:rsidRDefault="00F767DF" w:rsidP="00B00F27">
      <w:pPr>
        <w:rPr>
          <w:rFonts w:eastAsiaTheme="minorHAnsi"/>
          <w:szCs w:val="24"/>
          <w:lang w:eastAsia="en-US"/>
        </w:rPr>
      </w:pPr>
      <w:r w:rsidRPr="00F767DF">
        <w:rPr>
          <w:szCs w:val="24"/>
        </w:rPr>
        <w:t>Поступило предложение утвердить данную Повестку дня годового общего собрания членов Ассоциации.</w:t>
      </w:r>
      <w:r w:rsidR="00C507C3">
        <w:rPr>
          <w:szCs w:val="24"/>
        </w:rPr>
        <w:t xml:space="preserve"> Оповещение членов СРОА «</w:t>
      </w:r>
      <w:proofErr w:type="spellStart"/>
      <w:r w:rsidR="00C507C3">
        <w:rPr>
          <w:szCs w:val="24"/>
        </w:rPr>
        <w:t>УралОИЗ</w:t>
      </w:r>
      <w:proofErr w:type="spellEnd"/>
      <w:r w:rsidR="00C507C3">
        <w:rPr>
          <w:szCs w:val="24"/>
        </w:rPr>
        <w:t>»</w:t>
      </w:r>
      <w:r w:rsidR="00C507C3" w:rsidRPr="00C507C3">
        <w:rPr>
          <w:szCs w:val="24"/>
        </w:rPr>
        <w:t xml:space="preserve"> </w:t>
      </w:r>
      <w:r w:rsidR="00C507C3">
        <w:rPr>
          <w:szCs w:val="24"/>
        </w:rPr>
        <w:t>о собрании провести в соответствии с требованиями Устава и «Положения об Общем собрании членов СРОА «</w:t>
      </w:r>
      <w:proofErr w:type="spellStart"/>
      <w:r w:rsidR="00C507C3">
        <w:rPr>
          <w:szCs w:val="24"/>
        </w:rPr>
        <w:t>УралОИЗ</w:t>
      </w:r>
      <w:proofErr w:type="spellEnd"/>
      <w:r w:rsidR="00C507C3">
        <w:rPr>
          <w:szCs w:val="24"/>
        </w:rPr>
        <w:t xml:space="preserve">» - за 20 дней до даты проведения собрания заказными письмами и посредством электронной почты. Информацию о проведении собрания разместить на сайте СРОА </w:t>
      </w:r>
      <w:proofErr w:type="gramStart"/>
      <w:r w:rsidR="00C507C3">
        <w:rPr>
          <w:szCs w:val="24"/>
        </w:rPr>
        <w:t xml:space="preserve">« </w:t>
      </w:r>
      <w:proofErr w:type="spellStart"/>
      <w:r w:rsidR="00C507C3">
        <w:rPr>
          <w:szCs w:val="24"/>
        </w:rPr>
        <w:t>УралОИЗ</w:t>
      </w:r>
      <w:proofErr w:type="spellEnd"/>
      <w:proofErr w:type="gramEnd"/>
      <w:r w:rsidR="00C507C3">
        <w:rPr>
          <w:szCs w:val="24"/>
        </w:rPr>
        <w:t xml:space="preserve">». </w:t>
      </w:r>
      <w:r w:rsidR="00B00F27" w:rsidRPr="00B00F27">
        <w:rPr>
          <w:rFonts w:eastAsiaTheme="minorHAnsi"/>
          <w:szCs w:val="24"/>
          <w:lang w:eastAsia="en-US"/>
        </w:rPr>
        <w:t xml:space="preserve">С материалами, которые будут рассматриваться на собрании, можно  ознакомиться  с </w:t>
      </w:r>
      <w:r w:rsidR="00B00F27" w:rsidRPr="00B00F27">
        <w:rPr>
          <w:rFonts w:eastAsiaTheme="minorHAnsi"/>
          <w:b/>
          <w:bCs/>
          <w:szCs w:val="24"/>
          <w:lang w:eastAsia="en-US"/>
        </w:rPr>
        <w:t>05 апреля 2</w:t>
      </w:r>
      <w:r w:rsidR="00B00F27" w:rsidRPr="00B00F27">
        <w:rPr>
          <w:rFonts w:eastAsiaTheme="minorHAnsi"/>
          <w:b/>
          <w:szCs w:val="24"/>
          <w:lang w:eastAsia="en-US"/>
        </w:rPr>
        <w:t>024 года</w:t>
      </w:r>
      <w:r w:rsidR="00B00F27" w:rsidRPr="00B00F27">
        <w:rPr>
          <w:rFonts w:eastAsiaTheme="minorHAnsi"/>
          <w:szCs w:val="24"/>
          <w:lang w:eastAsia="en-US"/>
        </w:rPr>
        <w:t xml:space="preserve"> на главной странице сайта СРОА «</w:t>
      </w:r>
      <w:proofErr w:type="spellStart"/>
      <w:r w:rsidR="00B00F27" w:rsidRPr="00B00F27">
        <w:rPr>
          <w:rFonts w:eastAsiaTheme="minorHAnsi"/>
          <w:szCs w:val="24"/>
          <w:lang w:eastAsia="en-US"/>
        </w:rPr>
        <w:t>УралОИЗ</w:t>
      </w:r>
      <w:proofErr w:type="spellEnd"/>
      <w:r w:rsidR="00B00F27" w:rsidRPr="00B00F27">
        <w:rPr>
          <w:rFonts w:eastAsiaTheme="minorHAnsi"/>
          <w:szCs w:val="24"/>
          <w:lang w:eastAsia="en-US"/>
        </w:rPr>
        <w:t xml:space="preserve">» - </w:t>
      </w:r>
      <w:hyperlink r:id="rId6" w:history="1">
        <w:r w:rsidR="00B00F27" w:rsidRPr="00B00F27">
          <w:rPr>
            <w:rFonts w:eastAsiaTheme="minorHAnsi"/>
            <w:color w:val="0563C1" w:themeColor="hyperlink"/>
            <w:szCs w:val="24"/>
            <w:u w:val="single"/>
            <w:lang w:val="en-US" w:eastAsia="en-US"/>
          </w:rPr>
          <w:t>http</w:t>
        </w:r>
        <w:r w:rsidR="00B00F27" w:rsidRPr="00B00F27">
          <w:rPr>
            <w:rFonts w:eastAsiaTheme="minorHAnsi"/>
            <w:color w:val="0563C1" w:themeColor="hyperlink"/>
            <w:szCs w:val="24"/>
            <w:u w:val="single"/>
            <w:lang w:eastAsia="en-US"/>
          </w:rPr>
          <w:t>://</w:t>
        </w:r>
        <w:r w:rsidR="00B00F27" w:rsidRPr="00B00F27">
          <w:rPr>
            <w:rFonts w:eastAsiaTheme="minorHAnsi"/>
            <w:color w:val="0563C1" w:themeColor="hyperlink"/>
            <w:szCs w:val="24"/>
            <w:u w:val="single"/>
            <w:lang w:val="en-US" w:eastAsia="en-US"/>
          </w:rPr>
          <w:t>www</w:t>
        </w:r>
        <w:r w:rsidR="00B00F27" w:rsidRPr="00B00F27">
          <w:rPr>
            <w:rFonts w:eastAsiaTheme="minorHAnsi"/>
            <w:color w:val="0563C1" w:themeColor="hyperlink"/>
            <w:szCs w:val="24"/>
            <w:u w:val="single"/>
            <w:lang w:eastAsia="en-US"/>
          </w:rPr>
          <w:t>.</w:t>
        </w:r>
        <w:proofErr w:type="spellStart"/>
        <w:r w:rsidR="00B00F27" w:rsidRPr="00B00F27">
          <w:rPr>
            <w:rFonts w:eastAsiaTheme="minorHAnsi"/>
            <w:color w:val="0563C1" w:themeColor="hyperlink"/>
            <w:szCs w:val="24"/>
            <w:u w:val="single"/>
            <w:lang w:val="en-US" w:eastAsia="en-US"/>
          </w:rPr>
          <w:t>uraloiz</w:t>
        </w:r>
        <w:proofErr w:type="spellEnd"/>
        <w:r w:rsidR="00B00F27" w:rsidRPr="00B00F27">
          <w:rPr>
            <w:rFonts w:eastAsiaTheme="minorHAnsi"/>
            <w:color w:val="0563C1" w:themeColor="hyperlink"/>
            <w:szCs w:val="24"/>
            <w:u w:val="single"/>
            <w:lang w:eastAsia="en-US"/>
          </w:rPr>
          <w:t>.</w:t>
        </w:r>
        <w:proofErr w:type="spellStart"/>
        <w:r w:rsidR="00B00F27" w:rsidRPr="00B00F27">
          <w:rPr>
            <w:rFonts w:eastAsiaTheme="minorHAnsi"/>
            <w:color w:val="0563C1" w:themeColor="hyperlink"/>
            <w:szCs w:val="24"/>
            <w:u w:val="single"/>
            <w:lang w:val="en-US" w:eastAsia="en-US"/>
          </w:rPr>
          <w:t>ru</w:t>
        </w:r>
        <w:proofErr w:type="spellEnd"/>
      </w:hyperlink>
      <w:r w:rsidR="00B00F27" w:rsidRPr="00B00F27">
        <w:rPr>
          <w:rFonts w:eastAsiaTheme="minorHAnsi"/>
          <w:szCs w:val="24"/>
          <w:lang w:eastAsia="en-US"/>
        </w:rPr>
        <w:t xml:space="preserve"> в разделе «Новости», а также по адресу: </w:t>
      </w:r>
      <w:proofErr w:type="spellStart"/>
      <w:r w:rsidR="00B00F27" w:rsidRPr="00B00F27">
        <w:rPr>
          <w:rFonts w:eastAsiaTheme="minorHAnsi"/>
          <w:szCs w:val="24"/>
          <w:lang w:eastAsia="en-US"/>
        </w:rPr>
        <w:t>г.Екатеринбург</w:t>
      </w:r>
      <w:proofErr w:type="spellEnd"/>
      <w:r w:rsidR="00B00F27" w:rsidRPr="00B00F27">
        <w:rPr>
          <w:rFonts w:eastAsiaTheme="minorHAnsi"/>
          <w:szCs w:val="24"/>
          <w:lang w:eastAsia="en-US"/>
        </w:rPr>
        <w:t xml:space="preserve">, </w:t>
      </w:r>
      <w:proofErr w:type="spellStart"/>
      <w:r w:rsidR="00B00F27" w:rsidRPr="00B00F27">
        <w:rPr>
          <w:rFonts w:eastAsiaTheme="minorHAnsi"/>
          <w:szCs w:val="24"/>
          <w:lang w:eastAsia="en-US"/>
        </w:rPr>
        <w:t>ул.Чебышева</w:t>
      </w:r>
      <w:proofErr w:type="spellEnd"/>
      <w:r w:rsidR="00B00F27" w:rsidRPr="00B00F27">
        <w:rPr>
          <w:rFonts w:eastAsiaTheme="minorHAnsi"/>
          <w:szCs w:val="24"/>
          <w:lang w:eastAsia="en-US"/>
        </w:rPr>
        <w:t xml:space="preserve"> 6 оф.307.</w:t>
      </w:r>
    </w:p>
    <w:p w14:paraId="307DDA0A" w14:textId="77777777" w:rsidR="00F767DF" w:rsidRPr="00F767DF" w:rsidRDefault="00F767DF" w:rsidP="00F767DF">
      <w:pPr>
        <w:pStyle w:val="a3"/>
        <w:rPr>
          <w:szCs w:val="24"/>
        </w:rPr>
      </w:pPr>
      <w:r w:rsidRPr="00F767DF">
        <w:rPr>
          <w:szCs w:val="24"/>
        </w:rPr>
        <w:t xml:space="preserve">За данное предложение </w:t>
      </w:r>
    </w:p>
    <w:p w14:paraId="67226DB9" w14:textId="77777777" w:rsidR="00F767DF" w:rsidRPr="00DA1B63" w:rsidRDefault="00F767DF" w:rsidP="00DA1B63">
      <w:pPr>
        <w:pStyle w:val="a3"/>
        <w:ind w:left="567"/>
        <w:rPr>
          <w:szCs w:val="24"/>
          <w:u w:val="single"/>
        </w:rPr>
      </w:pPr>
      <w:r w:rsidRPr="00DA1B63">
        <w:rPr>
          <w:szCs w:val="24"/>
          <w:u w:val="single"/>
        </w:rPr>
        <w:t xml:space="preserve">Голосовали                                                                                                         </w:t>
      </w:r>
    </w:p>
    <w:p w14:paraId="3A012D49" w14:textId="666647CB" w:rsidR="00F767DF" w:rsidRPr="00F767DF" w:rsidRDefault="00F767DF" w:rsidP="00DA1B63">
      <w:pPr>
        <w:pStyle w:val="a3"/>
        <w:ind w:left="567"/>
        <w:rPr>
          <w:szCs w:val="24"/>
        </w:rPr>
      </w:pPr>
      <w:r w:rsidRPr="00F767DF">
        <w:rPr>
          <w:szCs w:val="24"/>
        </w:rPr>
        <w:t>За –</w:t>
      </w:r>
      <w:r w:rsidR="00DA1B63">
        <w:rPr>
          <w:szCs w:val="24"/>
        </w:rPr>
        <w:t xml:space="preserve">    </w:t>
      </w:r>
      <w:r w:rsidR="001912F3">
        <w:rPr>
          <w:szCs w:val="24"/>
        </w:rPr>
        <w:t>6</w:t>
      </w:r>
      <w:r w:rsidR="00DA1B63">
        <w:rPr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F767DF">
        <w:rPr>
          <w:szCs w:val="24"/>
        </w:rPr>
        <w:t>Против - нет</w:t>
      </w:r>
    </w:p>
    <w:p w14:paraId="36842D05" w14:textId="5A331C77" w:rsidR="0081663E" w:rsidRDefault="00F767DF" w:rsidP="00DA1B63">
      <w:pPr>
        <w:pStyle w:val="a3"/>
        <w:spacing w:before="0" w:after="0"/>
        <w:ind w:left="567"/>
        <w:rPr>
          <w:b/>
          <w:bCs/>
          <w:i/>
          <w:iCs/>
          <w:szCs w:val="24"/>
        </w:rPr>
      </w:pPr>
      <w:r w:rsidRPr="00F767DF">
        <w:rPr>
          <w:szCs w:val="24"/>
        </w:rPr>
        <w:t xml:space="preserve">Воздержался – нет                                                                                                                                </w:t>
      </w:r>
    </w:p>
    <w:p w14:paraId="0FC5D85E" w14:textId="77777777" w:rsidR="00701D88" w:rsidRDefault="00D06BAB" w:rsidP="00B00F27">
      <w:pPr>
        <w:rPr>
          <w:bCs/>
        </w:rPr>
      </w:pPr>
      <w:r w:rsidRPr="00D06BAB">
        <w:rPr>
          <w:bCs/>
        </w:rPr>
        <w:t xml:space="preserve"> </w:t>
      </w:r>
    </w:p>
    <w:p w14:paraId="3F4FF966" w14:textId="1865ADB6" w:rsidR="00B00F27" w:rsidRPr="00B00F27" w:rsidRDefault="00D06BAB" w:rsidP="00B00F27">
      <w:pPr>
        <w:rPr>
          <w:rFonts w:eastAsiaTheme="minorHAnsi"/>
          <w:szCs w:val="24"/>
          <w:lang w:eastAsia="en-US"/>
        </w:rPr>
      </w:pPr>
      <w:r w:rsidRPr="00D06BAB">
        <w:rPr>
          <w:bCs/>
        </w:rPr>
        <w:t xml:space="preserve"> </w:t>
      </w:r>
      <w:r w:rsidR="00DA1B63" w:rsidRPr="007F5F30">
        <w:rPr>
          <w:bCs/>
          <w:u w:val="single"/>
        </w:rPr>
        <w:t>Решили</w:t>
      </w:r>
      <w:proofErr w:type="gramStart"/>
      <w:r w:rsidR="00DA1B63" w:rsidRPr="007F5F30">
        <w:rPr>
          <w:bCs/>
          <w:u w:val="single"/>
        </w:rPr>
        <w:t>:</w:t>
      </w:r>
      <w:r w:rsidR="00DA1B63">
        <w:rPr>
          <w:bCs/>
        </w:rPr>
        <w:t xml:space="preserve"> Утвердить</w:t>
      </w:r>
      <w:proofErr w:type="gramEnd"/>
      <w:r w:rsidR="00DA1B63">
        <w:rPr>
          <w:bCs/>
        </w:rPr>
        <w:t xml:space="preserve"> предложенную Повестку дня годового Общего собрания членов СРОА «</w:t>
      </w:r>
      <w:proofErr w:type="spellStart"/>
      <w:r w:rsidR="00DA1B63">
        <w:rPr>
          <w:bCs/>
        </w:rPr>
        <w:t>УралОИЗ</w:t>
      </w:r>
      <w:proofErr w:type="spellEnd"/>
      <w:r w:rsidR="00DA1B63">
        <w:rPr>
          <w:bCs/>
        </w:rPr>
        <w:t>».</w:t>
      </w:r>
      <w:r w:rsidR="00C507C3" w:rsidRPr="00C507C3">
        <w:rPr>
          <w:szCs w:val="24"/>
        </w:rPr>
        <w:t xml:space="preserve"> </w:t>
      </w:r>
      <w:r w:rsidR="00C507C3">
        <w:rPr>
          <w:szCs w:val="24"/>
        </w:rPr>
        <w:t>Оповещение членов СРОА «</w:t>
      </w:r>
      <w:proofErr w:type="spellStart"/>
      <w:r w:rsidR="00C507C3">
        <w:rPr>
          <w:szCs w:val="24"/>
        </w:rPr>
        <w:t>УралОИЗ</w:t>
      </w:r>
      <w:proofErr w:type="spellEnd"/>
      <w:r w:rsidR="00C507C3">
        <w:rPr>
          <w:szCs w:val="24"/>
        </w:rPr>
        <w:t>»</w:t>
      </w:r>
      <w:r w:rsidR="00C507C3" w:rsidRPr="00C507C3">
        <w:rPr>
          <w:szCs w:val="24"/>
        </w:rPr>
        <w:t xml:space="preserve"> </w:t>
      </w:r>
      <w:r w:rsidR="00C507C3">
        <w:rPr>
          <w:szCs w:val="24"/>
        </w:rPr>
        <w:t>о собрании провести в соответствии с требованиями Устава и «Положения об Общем собрании членов СРОА «</w:t>
      </w:r>
      <w:proofErr w:type="spellStart"/>
      <w:r w:rsidR="00C507C3">
        <w:rPr>
          <w:szCs w:val="24"/>
        </w:rPr>
        <w:t>УралОИЗ</w:t>
      </w:r>
      <w:proofErr w:type="spellEnd"/>
      <w:r w:rsidR="00C507C3">
        <w:rPr>
          <w:szCs w:val="24"/>
        </w:rPr>
        <w:t xml:space="preserve">» - за 20 дней до даты проведения собрания заказными письмами и посредством электронной почты. Информацию о проведении собрания разместить на сайте СРОА </w:t>
      </w:r>
      <w:proofErr w:type="gramStart"/>
      <w:r w:rsidR="00C507C3">
        <w:rPr>
          <w:szCs w:val="24"/>
        </w:rPr>
        <w:t xml:space="preserve">« </w:t>
      </w:r>
      <w:proofErr w:type="spellStart"/>
      <w:r w:rsidR="00C507C3">
        <w:rPr>
          <w:szCs w:val="24"/>
        </w:rPr>
        <w:t>УралОИЗ</w:t>
      </w:r>
      <w:proofErr w:type="spellEnd"/>
      <w:proofErr w:type="gramEnd"/>
      <w:r w:rsidR="00C507C3">
        <w:rPr>
          <w:szCs w:val="24"/>
        </w:rPr>
        <w:t>».</w:t>
      </w:r>
      <w:r w:rsidR="00B00F27" w:rsidRPr="00B00F27">
        <w:rPr>
          <w:rFonts w:eastAsiaTheme="minorHAnsi"/>
          <w:szCs w:val="24"/>
          <w:lang w:eastAsia="en-US"/>
        </w:rPr>
        <w:t xml:space="preserve"> С материалами, которые будут рассматриваться на собрании, можно  ознакомиться  с </w:t>
      </w:r>
      <w:r w:rsidR="00B00F27" w:rsidRPr="00B00F27">
        <w:rPr>
          <w:rFonts w:eastAsiaTheme="minorHAnsi"/>
          <w:b/>
          <w:bCs/>
          <w:szCs w:val="24"/>
          <w:lang w:eastAsia="en-US"/>
        </w:rPr>
        <w:t>05 апреля 2</w:t>
      </w:r>
      <w:r w:rsidR="00B00F27" w:rsidRPr="00B00F27">
        <w:rPr>
          <w:rFonts w:eastAsiaTheme="minorHAnsi"/>
          <w:b/>
          <w:szCs w:val="24"/>
          <w:lang w:eastAsia="en-US"/>
        </w:rPr>
        <w:t>024 года</w:t>
      </w:r>
      <w:r w:rsidR="00B00F27" w:rsidRPr="00B00F27">
        <w:rPr>
          <w:rFonts w:eastAsiaTheme="minorHAnsi"/>
          <w:szCs w:val="24"/>
          <w:lang w:eastAsia="en-US"/>
        </w:rPr>
        <w:t xml:space="preserve"> на главной странице сайта СРОА «</w:t>
      </w:r>
      <w:proofErr w:type="spellStart"/>
      <w:r w:rsidR="00B00F27" w:rsidRPr="00B00F27">
        <w:rPr>
          <w:rFonts w:eastAsiaTheme="minorHAnsi"/>
          <w:szCs w:val="24"/>
          <w:lang w:eastAsia="en-US"/>
        </w:rPr>
        <w:t>УралОИЗ</w:t>
      </w:r>
      <w:proofErr w:type="spellEnd"/>
      <w:r w:rsidR="00B00F27" w:rsidRPr="00B00F27">
        <w:rPr>
          <w:rFonts w:eastAsiaTheme="minorHAnsi"/>
          <w:szCs w:val="24"/>
          <w:lang w:eastAsia="en-US"/>
        </w:rPr>
        <w:t xml:space="preserve">» - </w:t>
      </w:r>
      <w:hyperlink r:id="rId7" w:history="1">
        <w:r w:rsidR="00B00F27" w:rsidRPr="00B00F27">
          <w:rPr>
            <w:rFonts w:eastAsiaTheme="minorHAnsi"/>
            <w:color w:val="0563C1" w:themeColor="hyperlink"/>
            <w:szCs w:val="24"/>
            <w:u w:val="single"/>
            <w:lang w:val="en-US" w:eastAsia="en-US"/>
          </w:rPr>
          <w:t>http</w:t>
        </w:r>
        <w:r w:rsidR="00B00F27" w:rsidRPr="00B00F27">
          <w:rPr>
            <w:rFonts w:eastAsiaTheme="minorHAnsi"/>
            <w:color w:val="0563C1" w:themeColor="hyperlink"/>
            <w:szCs w:val="24"/>
            <w:u w:val="single"/>
            <w:lang w:eastAsia="en-US"/>
          </w:rPr>
          <w:t>://</w:t>
        </w:r>
        <w:r w:rsidR="00B00F27" w:rsidRPr="00B00F27">
          <w:rPr>
            <w:rFonts w:eastAsiaTheme="minorHAnsi"/>
            <w:color w:val="0563C1" w:themeColor="hyperlink"/>
            <w:szCs w:val="24"/>
            <w:u w:val="single"/>
            <w:lang w:val="en-US" w:eastAsia="en-US"/>
          </w:rPr>
          <w:t>www</w:t>
        </w:r>
        <w:r w:rsidR="00B00F27" w:rsidRPr="00B00F27">
          <w:rPr>
            <w:rFonts w:eastAsiaTheme="minorHAnsi"/>
            <w:color w:val="0563C1" w:themeColor="hyperlink"/>
            <w:szCs w:val="24"/>
            <w:u w:val="single"/>
            <w:lang w:eastAsia="en-US"/>
          </w:rPr>
          <w:t>.</w:t>
        </w:r>
        <w:proofErr w:type="spellStart"/>
        <w:r w:rsidR="00B00F27" w:rsidRPr="00B00F27">
          <w:rPr>
            <w:rFonts w:eastAsiaTheme="minorHAnsi"/>
            <w:color w:val="0563C1" w:themeColor="hyperlink"/>
            <w:szCs w:val="24"/>
            <w:u w:val="single"/>
            <w:lang w:val="en-US" w:eastAsia="en-US"/>
          </w:rPr>
          <w:t>uraloiz</w:t>
        </w:r>
        <w:proofErr w:type="spellEnd"/>
        <w:r w:rsidR="00B00F27" w:rsidRPr="00B00F27">
          <w:rPr>
            <w:rFonts w:eastAsiaTheme="minorHAnsi"/>
            <w:color w:val="0563C1" w:themeColor="hyperlink"/>
            <w:szCs w:val="24"/>
            <w:u w:val="single"/>
            <w:lang w:eastAsia="en-US"/>
          </w:rPr>
          <w:t>.</w:t>
        </w:r>
        <w:proofErr w:type="spellStart"/>
        <w:r w:rsidR="00B00F27" w:rsidRPr="00B00F27">
          <w:rPr>
            <w:rFonts w:eastAsiaTheme="minorHAnsi"/>
            <w:color w:val="0563C1" w:themeColor="hyperlink"/>
            <w:szCs w:val="24"/>
            <w:u w:val="single"/>
            <w:lang w:val="en-US" w:eastAsia="en-US"/>
          </w:rPr>
          <w:t>ru</w:t>
        </w:r>
        <w:proofErr w:type="spellEnd"/>
      </w:hyperlink>
      <w:r w:rsidR="00B00F27" w:rsidRPr="00B00F27">
        <w:rPr>
          <w:rFonts w:eastAsiaTheme="minorHAnsi"/>
          <w:szCs w:val="24"/>
          <w:lang w:eastAsia="en-US"/>
        </w:rPr>
        <w:t xml:space="preserve"> в разделе «Новости», а также по адресу: </w:t>
      </w:r>
      <w:proofErr w:type="spellStart"/>
      <w:r w:rsidR="00B00F27" w:rsidRPr="00B00F27">
        <w:rPr>
          <w:rFonts w:eastAsiaTheme="minorHAnsi"/>
          <w:szCs w:val="24"/>
          <w:lang w:eastAsia="en-US"/>
        </w:rPr>
        <w:t>г.Екатеринбург</w:t>
      </w:r>
      <w:proofErr w:type="spellEnd"/>
      <w:r w:rsidR="00B00F27" w:rsidRPr="00B00F27">
        <w:rPr>
          <w:rFonts w:eastAsiaTheme="minorHAnsi"/>
          <w:szCs w:val="24"/>
          <w:lang w:eastAsia="en-US"/>
        </w:rPr>
        <w:t xml:space="preserve">, </w:t>
      </w:r>
      <w:proofErr w:type="spellStart"/>
      <w:r w:rsidR="00B00F27" w:rsidRPr="00B00F27">
        <w:rPr>
          <w:rFonts w:eastAsiaTheme="minorHAnsi"/>
          <w:szCs w:val="24"/>
          <w:lang w:eastAsia="en-US"/>
        </w:rPr>
        <w:t>ул.Чебышева</w:t>
      </w:r>
      <w:proofErr w:type="spellEnd"/>
      <w:r w:rsidR="00B00F27" w:rsidRPr="00B00F27">
        <w:rPr>
          <w:rFonts w:eastAsiaTheme="minorHAnsi"/>
          <w:szCs w:val="24"/>
          <w:lang w:eastAsia="en-US"/>
        </w:rPr>
        <w:t xml:space="preserve"> 6 оф.307.</w:t>
      </w:r>
    </w:p>
    <w:p w14:paraId="0D7F3B15" w14:textId="7A1F9AE3" w:rsidR="00DA1B63" w:rsidRDefault="00DA1B63" w:rsidP="004B2A92">
      <w:pPr>
        <w:ind w:firstLine="709"/>
        <w:rPr>
          <w:bCs/>
        </w:rPr>
      </w:pPr>
    </w:p>
    <w:p w14:paraId="555D9269" w14:textId="77777777" w:rsidR="00DA1B63" w:rsidRDefault="00DA1B63" w:rsidP="004B2A92">
      <w:pPr>
        <w:ind w:firstLine="709"/>
        <w:rPr>
          <w:bCs/>
        </w:rPr>
      </w:pPr>
    </w:p>
    <w:p w14:paraId="43ED4039" w14:textId="5C1098D8" w:rsidR="00413491" w:rsidRDefault="007F5F30" w:rsidP="00413491">
      <w:r w:rsidRPr="007F5F30">
        <w:rPr>
          <w:b/>
        </w:rPr>
        <w:t xml:space="preserve">             </w:t>
      </w:r>
      <w:r w:rsidR="00DA1B63" w:rsidRPr="00DA1B63">
        <w:rPr>
          <w:b/>
          <w:u w:val="single"/>
        </w:rPr>
        <w:t xml:space="preserve">По </w:t>
      </w:r>
      <w:r w:rsidR="00255D6B">
        <w:rPr>
          <w:b/>
          <w:u w:val="single"/>
        </w:rPr>
        <w:t>второму</w:t>
      </w:r>
      <w:r w:rsidR="00DA1B63" w:rsidRPr="00DA1B63">
        <w:rPr>
          <w:b/>
          <w:u w:val="single"/>
        </w:rPr>
        <w:t xml:space="preserve"> вопросу:</w:t>
      </w:r>
      <w:r w:rsidR="00413491">
        <w:t xml:space="preserve"> </w:t>
      </w:r>
      <w:r w:rsidR="00413491" w:rsidRPr="00C937C1">
        <w:rPr>
          <w:b/>
          <w:bCs/>
          <w:i/>
          <w:iCs/>
          <w:szCs w:val="24"/>
        </w:rPr>
        <w:t xml:space="preserve">Утверждение формы и текста бюллетеней для тайного </w:t>
      </w:r>
      <w:proofErr w:type="gramStart"/>
      <w:r w:rsidR="00413491" w:rsidRPr="00C937C1">
        <w:rPr>
          <w:b/>
          <w:bCs/>
          <w:i/>
          <w:iCs/>
          <w:szCs w:val="24"/>
        </w:rPr>
        <w:t>голосования  по</w:t>
      </w:r>
      <w:proofErr w:type="gramEnd"/>
      <w:r w:rsidR="00413491" w:rsidRPr="00C937C1">
        <w:rPr>
          <w:b/>
          <w:bCs/>
          <w:i/>
          <w:iCs/>
          <w:szCs w:val="24"/>
        </w:rPr>
        <w:t xml:space="preserve"> выборам </w:t>
      </w:r>
      <w:r w:rsidR="00413491">
        <w:rPr>
          <w:b/>
          <w:bCs/>
          <w:i/>
          <w:iCs/>
          <w:szCs w:val="24"/>
        </w:rPr>
        <w:t>ч</w:t>
      </w:r>
      <w:r w:rsidR="00413491" w:rsidRPr="00C937C1">
        <w:rPr>
          <w:b/>
          <w:bCs/>
          <w:i/>
          <w:iCs/>
          <w:szCs w:val="24"/>
        </w:rPr>
        <w:t>ленов Совета</w:t>
      </w:r>
      <w:r w:rsidR="00413491">
        <w:rPr>
          <w:b/>
          <w:bCs/>
          <w:i/>
          <w:iCs/>
          <w:szCs w:val="24"/>
        </w:rPr>
        <w:t xml:space="preserve"> </w:t>
      </w:r>
      <w:r w:rsidR="00413491" w:rsidRPr="00C937C1">
        <w:rPr>
          <w:b/>
          <w:bCs/>
          <w:i/>
          <w:iCs/>
          <w:szCs w:val="24"/>
        </w:rPr>
        <w:t xml:space="preserve">и  Президента </w:t>
      </w:r>
      <w:r w:rsidR="00413491">
        <w:rPr>
          <w:b/>
          <w:bCs/>
          <w:i/>
          <w:iCs/>
          <w:szCs w:val="24"/>
        </w:rPr>
        <w:t xml:space="preserve">Совета </w:t>
      </w:r>
      <w:r w:rsidR="00413491" w:rsidRPr="00C937C1">
        <w:rPr>
          <w:b/>
          <w:bCs/>
          <w:i/>
          <w:iCs/>
          <w:szCs w:val="24"/>
        </w:rPr>
        <w:t xml:space="preserve">и формы мандатов для участников </w:t>
      </w:r>
      <w:r w:rsidR="00413491">
        <w:rPr>
          <w:b/>
          <w:bCs/>
          <w:i/>
          <w:iCs/>
          <w:szCs w:val="24"/>
        </w:rPr>
        <w:t>Собрания</w:t>
      </w:r>
      <w:r w:rsidR="00413491" w:rsidRPr="00021504">
        <w:rPr>
          <w:szCs w:val="24"/>
        </w:rPr>
        <w:t xml:space="preserve"> (Докладчик – </w:t>
      </w:r>
      <w:r w:rsidR="00226E57">
        <w:rPr>
          <w:szCs w:val="24"/>
        </w:rPr>
        <w:t>Костерина И.Г.</w:t>
      </w:r>
      <w:r w:rsidR="00413491" w:rsidRPr="00021504">
        <w:rPr>
          <w:szCs w:val="24"/>
        </w:rPr>
        <w:t>)</w:t>
      </w:r>
      <w:r w:rsidR="00413491">
        <w:rPr>
          <w:szCs w:val="24"/>
        </w:rPr>
        <w:t>.</w:t>
      </w:r>
    </w:p>
    <w:p w14:paraId="59B41E25" w14:textId="29D6E2F2" w:rsidR="00413491" w:rsidRDefault="00413491" w:rsidP="00413491">
      <w:pPr>
        <w:jc w:val="both"/>
        <w:rPr>
          <w:szCs w:val="24"/>
          <w:lang w:bidi="ru-RU"/>
        </w:rPr>
      </w:pPr>
      <w:r w:rsidRPr="00571FAB">
        <w:rPr>
          <w:szCs w:val="24"/>
          <w:lang w:bidi="ru-RU"/>
        </w:rPr>
        <w:t xml:space="preserve">              </w:t>
      </w:r>
      <w:proofErr w:type="gramStart"/>
      <w:r>
        <w:rPr>
          <w:szCs w:val="24"/>
          <w:u w:val="single"/>
          <w:lang w:bidi="ru-RU"/>
        </w:rPr>
        <w:t>Слушали</w:t>
      </w:r>
      <w:r w:rsidRPr="00571FAB">
        <w:rPr>
          <w:szCs w:val="24"/>
          <w:lang w:bidi="ru-RU"/>
        </w:rPr>
        <w:t xml:space="preserve">:  </w:t>
      </w:r>
      <w:r w:rsidR="00226E57">
        <w:rPr>
          <w:szCs w:val="24"/>
          <w:lang w:bidi="ru-RU"/>
        </w:rPr>
        <w:t>Костерину</w:t>
      </w:r>
      <w:proofErr w:type="gramEnd"/>
      <w:r w:rsidR="00226E57">
        <w:rPr>
          <w:szCs w:val="24"/>
          <w:lang w:bidi="ru-RU"/>
        </w:rPr>
        <w:t xml:space="preserve"> И.Г.</w:t>
      </w:r>
      <w:r>
        <w:rPr>
          <w:szCs w:val="24"/>
          <w:u w:val="single"/>
          <w:lang w:bidi="ru-RU"/>
        </w:rPr>
        <w:t>,</w:t>
      </w:r>
      <w:r>
        <w:rPr>
          <w:szCs w:val="24"/>
          <w:lang w:bidi="ru-RU"/>
        </w:rPr>
        <w:t xml:space="preserve"> которая ознакомила Совет с  формой бюллетеней для голосований на общем собрании по выборам членов Совета Ассоциации (прилагается) и Президента Совета (прилагается), а также формой мандатов для участников собрания. Поступило предложение утвердить </w:t>
      </w:r>
      <w:r w:rsidRPr="008C40B8">
        <w:rPr>
          <w:rFonts w:eastAsiaTheme="minorHAnsi"/>
          <w:szCs w:val="24"/>
          <w:lang w:eastAsia="en-US"/>
        </w:rPr>
        <w:lastRenderedPageBreak/>
        <w:t>форм</w:t>
      </w:r>
      <w:r>
        <w:rPr>
          <w:rFonts w:eastAsiaTheme="minorHAnsi"/>
          <w:szCs w:val="24"/>
          <w:lang w:eastAsia="en-US"/>
        </w:rPr>
        <w:t>у</w:t>
      </w:r>
      <w:r w:rsidRPr="008C40B8">
        <w:rPr>
          <w:rFonts w:eastAsiaTheme="minorHAnsi"/>
          <w:szCs w:val="24"/>
          <w:lang w:eastAsia="en-US"/>
        </w:rPr>
        <w:t xml:space="preserve"> и текст бюллетеней для тайного голосования по выборам членов Со</w:t>
      </w:r>
      <w:r>
        <w:rPr>
          <w:rFonts w:eastAsiaTheme="minorHAnsi"/>
          <w:szCs w:val="24"/>
          <w:lang w:eastAsia="en-US"/>
        </w:rPr>
        <w:t>вета и Президента Совета и форму</w:t>
      </w:r>
      <w:r w:rsidRPr="008C40B8">
        <w:rPr>
          <w:rFonts w:eastAsiaTheme="minorHAnsi"/>
          <w:szCs w:val="24"/>
          <w:lang w:eastAsia="en-US"/>
        </w:rPr>
        <w:t xml:space="preserve"> мандатов для участников собрания.</w:t>
      </w:r>
    </w:p>
    <w:p w14:paraId="79B9F3C5" w14:textId="77777777" w:rsidR="00413491" w:rsidRDefault="00413491" w:rsidP="00413491">
      <w:pPr>
        <w:jc w:val="both"/>
      </w:pPr>
      <w:r>
        <w:t xml:space="preserve">За данное предложение </w:t>
      </w:r>
    </w:p>
    <w:p w14:paraId="6DC9BB62" w14:textId="19F7E430" w:rsidR="00413491" w:rsidRDefault="007F5F30" w:rsidP="00413491">
      <w:pPr>
        <w:pStyle w:val="a6"/>
        <w:spacing w:before="69"/>
        <w:ind w:left="0" w:right="671"/>
      </w:pPr>
      <w:r w:rsidRPr="007F5F30">
        <w:t xml:space="preserve">          </w:t>
      </w:r>
      <w:r>
        <w:rPr>
          <w:u w:val="single"/>
        </w:rPr>
        <w:t xml:space="preserve"> </w:t>
      </w:r>
      <w:r w:rsidR="00413491">
        <w:rPr>
          <w:u w:val="single"/>
        </w:rPr>
        <w:t xml:space="preserve">Голосовали </w:t>
      </w:r>
      <w:r w:rsidR="00413491">
        <w:t xml:space="preserve">                                                                                                        </w:t>
      </w:r>
    </w:p>
    <w:p w14:paraId="6F269150" w14:textId="7CDD257D" w:rsidR="00413491" w:rsidRDefault="00413491" w:rsidP="00413491">
      <w:r>
        <w:t xml:space="preserve">За – </w:t>
      </w:r>
      <w:r w:rsidR="001912F3">
        <w:t>6</w:t>
      </w:r>
    </w:p>
    <w:p w14:paraId="35A1ADDD" w14:textId="77777777" w:rsidR="00413491" w:rsidRDefault="00413491" w:rsidP="00413491">
      <w:r>
        <w:t>Против - нет</w:t>
      </w:r>
    </w:p>
    <w:p w14:paraId="1697BE3F" w14:textId="77777777" w:rsidR="00413491" w:rsidRDefault="00413491" w:rsidP="00413491">
      <w:r>
        <w:t xml:space="preserve">Воздержался – нет                                                                                                                                </w:t>
      </w:r>
    </w:p>
    <w:p w14:paraId="566A2AE3" w14:textId="65EBDAE8" w:rsidR="00413491" w:rsidRDefault="00413491" w:rsidP="00413491">
      <w:pPr>
        <w:jc w:val="both"/>
        <w:rPr>
          <w:rFonts w:eastAsiaTheme="minorHAnsi"/>
          <w:szCs w:val="24"/>
          <w:lang w:eastAsia="en-US"/>
        </w:rPr>
      </w:pPr>
      <w:r w:rsidRPr="0061048D">
        <w:t xml:space="preserve">    </w:t>
      </w:r>
      <w:r w:rsidR="007F5F30">
        <w:t xml:space="preserve">        </w:t>
      </w:r>
      <w:r>
        <w:rPr>
          <w:u w:val="single"/>
        </w:rPr>
        <w:t>Решили</w:t>
      </w:r>
      <w:r w:rsidR="007F5F30">
        <w:rPr>
          <w:u w:val="single"/>
        </w:rPr>
        <w:t>:</w:t>
      </w:r>
      <w:r>
        <w:rPr>
          <w:u w:val="single"/>
        </w:rPr>
        <w:t xml:space="preserve"> </w:t>
      </w:r>
      <w:proofErr w:type="gramStart"/>
      <w:r>
        <w:t xml:space="preserve">утвердить  </w:t>
      </w:r>
      <w:r w:rsidRPr="008C40B8">
        <w:rPr>
          <w:rFonts w:eastAsiaTheme="minorHAnsi"/>
          <w:szCs w:val="24"/>
          <w:lang w:eastAsia="en-US"/>
        </w:rPr>
        <w:t>форм</w:t>
      </w:r>
      <w:r>
        <w:rPr>
          <w:rFonts w:eastAsiaTheme="minorHAnsi"/>
          <w:szCs w:val="24"/>
          <w:lang w:eastAsia="en-US"/>
        </w:rPr>
        <w:t>у</w:t>
      </w:r>
      <w:proofErr w:type="gramEnd"/>
      <w:r w:rsidRPr="008C40B8">
        <w:rPr>
          <w:rFonts w:eastAsiaTheme="minorHAnsi"/>
          <w:szCs w:val="24"/>
          <w:lang w:eastAsia="en-US"/>
        </w:rPr>
        <w:t xml:space="preserve"> и текст бюллетеней для тайного голосования по выборам членов Совета и Президента Совета и форм</w:t>
      </w:r>
      <w:r>
        <w:rPr>
          <w:rFonts w:eastAsiaTheme="minorHAnsi"/>
          <w:szCs w:val="24"/>
          <w:lang w:eastAsia="en-US"/>
        </w:rPr>
        <w:t>у</w:t>
      </w:r>
      <w:r w:rsidRPr="008C40B8">
        <w:rPr>
          <w:rFonts w:eastAsiaTheme="minorHAnsi"/>
          <w:szCs w:val="24"/>
          <w:lang w:eastAsia="en-US"/>
        </w:rPr>
        <w:t xml:space="preserve"> мандатов для участников собрания.</w:t>
      </w:r>
    </w:p>
    <w:p w14:paraId="325CAD83" w14:textId="77777777" w:rsidR="00413491" w:rsidRDefault="00413491" w:rsidP="004B2A92">
      <w:pPr>
        <w:ind w:firstLine="709"/>
        <w:rPr>
          <w:b/>
          <w:u w:val="single"/>
        </w:rPr>
      </w:pPr>
    </w:p>
    <w:p w14:paraId="7D280314" w14:textId="2D25E95A" w:rsidR="00DA1B63" w:rsidRDefault="008D35E0" w:rsidP="004B2A92">
      <w:pPr>
        <w:ind w:firstLine="709"/>
        <w:rPr>
          <w:b/>
          <w:i/>
          <w:iCs/>
          <w:u w:val="single"/>
        </w:rPr>
      </w:pPr>
      <w:r>
        <w:rPr>
          <w:b/>
          <w:u w:val="single"/>
        </w:rPr>
        <w:t xml:space="preserve">По третьему </w:t>
      </w:r>
      <w:proofErr w:type="gramStart"/>
      <w:r>
        <w:rPr>
          <w:b/>
          <w:u w:val="single"/>
        </w:rPr>
        <w:t xml:space="preserve">вопросу:  </w:t>
      </w:r>
      <w:r w:rsidR="00DA1B63" w:rsidRPr="00DA1B63">
        <w:rPr>
          <w:b/>
          <w:bCs/>
          <w:i/>
          <w:iCs/>
          <w:szCs w:val="24"/>
        </w:rPr>
        <w:t>Утверждение</w:t>
      </w:r>
      <w:proofErr w:type="gramEnd"/>
      <w:r w:rsidR="00DA1B63" w:rsidRPr="00DA1B63">
        <w:rPr>
          <w:b/>
          <w:bCs/>
          <w:i/>
          <w:iCs/>
          <w:szCs w:val="24"/>
        </w:rPr>
        <w:t xml:space="preserve"> отчёта Совета Ассоциации  о работе в 20</w:t>
      </w:r>
      <w:r>
        <w:rPr>
          <w:b/>
          <w:bCs/>
          <w:i/>
          <w:iCs/>
          <w:szCs w:val="24"/>
        </w:rPr>
        <w:t>2</w:t>
      </w:r>
      <w:r w:rsidR="00B00F27">
        <w:rPr>
          <w:b/>
          <w:bCs/>
          <w:i/>
          <w:iCs/>
          <w:szCs w:val="24"/>
        </w:rPr>
        <w:t xml:space="preserve">3 </w:t>
      </w:r>
      <w:r w:rsidR="00DA1B63" w:rsidRPr="00DA1B63">
        <w:rPr>
          <w:b/>
          <w:bCs/>
          <w:i/>
          <w:iCs/>
          <w:szCs w:val="24"/>
        </w:rPr>
        <w:t>г</w:t>
      </w:r>
      <w:r w:rsidR="00B00F27">
        <w:rPr>
          <w:b/>
          <w:bCs/>
          <w:i/>
          <w:iCs/>
          <w:szCs w:val="24"/>
        </w:rPr>
        <w:t>оду</w:t>
      </w:r>
      <w:r w:rsidR="00DA1B63" w:rsidRPr="00DA1B63">
        <w:rPr>
          <w:b/>
          <w:bCs/>
          <w:i/>
          <w:iCs/>
          <w:szCs w:val="24"/>
        </w:rPr>
        <w:t>.</w:t>
      </w:r>
      <w:r w:rsidR="00DA1B63" w:rsidRPr="00021504">
        <w:rPr>
          <w:szCs w:val="24"/>
        </w:rPr>
        <w:t xml:space="preserve"> </w:t>
      </w:r>
      <w:r w:rsidR="00D06BAB" w:rsidRPr="00DA1B63">
        <w:rPr>
          <w:b/>
          <w:i/>
          <w:iCs/>
          <w:u w:val="single"/>
        </w:rPr>
        <w:t xml:space="preserve">    </w:t>
      </w:r>
    </w:p>
    <w:p w14:paraId="409EE7D5" w14:textId="3D544F08" w:rsidR="0094004B" w:rsidRPr="008C40B8" w:rsidRDefault="007F5F30" w:rsidP="0094004B">
      <w:pPr>
        <w:spacing w:after="200" w:line="276" w:lineRule="auto"/>
        <w:contextualSpacing/>
        <w:rPr>
          <w:rFonts w:eastAsiaTheme="minorHAnsi"/>
          <w:szCs w:val="24"/>
          <w:lang w:eastAsia="en-US"/>
        </w:rPr>
      </w:pPr>
      <w:r>
        <w:rPr>
          <w:szCs w:val="24"/>
        </w:rPr>
        <w:t xml:space="preserve">   </w:t>
      </w:r>
      <w:r w:rsidR="0094004B">
        <w:rPr>
          <w:szCs w:val="24"/>
        </w:rPr>
        <w:t xml:space="preserve">        </w:t>
      </w:r>
      <w:r w:rsidR="0094004B">
        <w:rPr>
          <w:szCs w:val="24"/>
          <w:u w:val="single"/>
        </w:rPr>
        <w:t>Слушали</w:t>
      </w:r>
      <w:r w:rsidR="0094004B" w:rsidRPr="008C40B8">
        <w:rPr>
          <w:szCs w:val="24"/>
        </w:rPr>
        <w:t xml:space="preserve"> Радаев</w:t>
      </w:r>
      <w:r w:rsidR="00CC47E2">
        <w:rPr>
          <w:szCs w:val="24"/>
        </w:rPr>
        <w:t>а</w:t>
      </w:r>
      <w:r w:rsidR="0094004B" w:rsidRPr="008C40B8">
        <w:rPr>
          <w:szCs w:val="24"/>
        </w:rPr>
        <w:t xml:space="preserve"> В.В.</w:t>
      </w:r>
      <w:r w:rsidR="0094004B">
        <w:rPr>
          <w:szCs w:val="24"/>
        </w:rPr>
        <w:t>, который ознакомил Совет с проектом отчета о работе Совета Ассоциации в 20</w:t>
      </w:r>
      <w:r w:rsidR="008D35E0">
        <w:rPr>
          <w:szCs w:val="24"/>
        </w:rPr>
        <w:t>2</w:t>
      </w:r>
      <w:r w:rsidR="00B00F27">
        <w:rPr>
          <w:szCs w:val="24"/>
        </w:rPr>
        <w:t>3</w:t>
      </w:r>
      <w:r w:rsidR="0094004B">
        <w:rPr>
          <w:szCs w:val="24"/>
        </w:rPr>
        <w:t xml:space="preserve"> году. Поступило предложение </w:t>
      </w:r>
      <w:proofErr w:type="gramStart"/>
      <w:r w:rsidR="0094004B">
        <w:rPr>
          <w:szCs w:val="24"/>
        </w:rPr>
        <w:t>принять  данный</w:t>
      </w:r>
      <w:proofErr w:type="gramEnd"/>
      <w:r w:rsidR="0094004B">
        <w:rPr>
          <w:szCs w:val="24"/>
        </w:rPr>
        <w:t xml:space="preserve"> отчет за основу для доклада на общем собрании членов Ассоциации.</w:t>
      </w:r>
      <w:r w:rsidR="0094004B" w:rsidRPr="008C40B8">
        <w:rPr>
          <w:szCs w:val="24"/>
        </w:rPr>
        <w:t xml:space="preserve"> </w:t>
      </w:r>
    </w:p>
    <w:p w14:paraId="2B30A8E0" w14:textId="77777777" w:rsidR="0094004B" w:rsidRDefault="0094004B" w:rsidP="0094004B">
      <w:pPr>
        <w:ind w:firstLine="709"/>
        <w:jc w:val="both"/>
      </w:pPr>
      <w:r>
        <w:t>За данное предложение</w:t>
      </w:r>
    </w:p>
    <w:p w14:paraId="04CB72B2" w14:textId="77777777" w:rsidR="0094004B" w:rsidRDefault="0094004B" w:rsidP="0094004B">
      <w:pPr>
        <w:ind w:firstLine="709"/>
        <w:jc w:val="both"/>
      </w:pPr>
      <w:r>
        <w:rPr>
          <w:u w:val="single"/>
        </w:rPr>
        <w:t>Голосовали:</w:t>
      </w:r>
      <w:r>
        <w:t xml:space="preserve"> </w:t>
      </w:r>
    </w:p>
    <w:p w14:paraId="0BFBB790" w14:textId="4AF41815" w:rsidR="0094004B" w:rsidRDefault="0094004B" w:rsidP="0094004B">
      <w:r>
        <w:t>За –</w:t>
      </w:r>
      <w:r w:rsidR="001912F3">
        <w:t>6</w:t>
      </w:r>
    </w:p>
    <w:p w14:paraId="52BDB8D2" w14:textId="77777777" w:rsidR="0094004B" w:rsidRDefault="0094004B" w:rsidP="0094004B">
      <w:r>
        <w:t>Против - нет</w:t>
      </w:r>
    </w:p>
    <w:p w14:paraId="53684241" w14:textId="7EAED383" w:rsidR="0094004B" w:rsidRDefault="0094004B" w:rsidP="0094004B">
      <w:pPr>
        <w:pStyle w:val="a6"/>
        <w:spacing w:before="69"/>
        <w:ind w:left="0" w:right="671"/>
      </w:pPr>
      <w:r>
        <w:t>Воздержался -</w:t>
      </w:r>
    </w:p>
    <w:p w14:paraId="61C29C04" w14:textId="00DE4729" w:rsidR="0094004B" w:rsidRPr="004F5A86" w:rsidRDefault="0094004B" w:rsidP="0094004B">
      <w:pPr>
        <w:spacing w:after="200" w:line="276" w:lineRule="auto"/>
        <w:contextualSpacing/>
        <w:rPr>
          <w:rFonts w:eastAsiaTheme="minorHAnsi"/>
          <w:szCs w:val="24"/>
          <w:lang w:eastAsia="en-US"/>
        </w:rPr>
      </w:pPr>
      <w:r w:rsidRPr="000B705F">
        <w:t xml:space="preserve">             </w:t>
      </w:r>
      <w:r>
        <w:rPr>
          <w:u w:val="single"/>
        </w:rPr>
        <w:t>Решили</w:t>
      </w:r>
      <w:r w:rsidRPr="00AD392F">
        <w:t xml:space="preserve">: </w:t>
      </w:r>
      <w:proofErr w:type="gramStart"/>
      <w:r>
        <w:rPr>
          <w:szCs w:val="24"/>
        </w:rPr>
        <w:t>принять  отчет</w:t>
      </w:r>
      <w:proofErr w:type="gramEnd"/>
      <w:r>
        <w:rPr>
          <w:szCs w:val="24"/>
        </w:rPr>
        <w:t xml:space="preserve"> </w:t>
      </w:r>
      <w:r w:rsidRPr="004F5A86">
        <w:rPr>
          <w:szCs w:val="24"/>
        </w:rPr>
        <w:t>Совета СРОА «</w:t>
      </w:r>
      <w:proofErr w:type="spellStart"/>
      <w:r w:rsidRPr="004F5A86">
        <w:rPr>
          <w:szCs w:val="24"/>
        </w:rPr>
        <w:t>УралОИЗ</w:t>
      </w:r>
      <w:proofErr w:type="spellEnd"/>
      <w:r w:rsidRPr="004F5A86">
        <w:rPr>
          <w:szCs w:val="24"/>
        </w:rPr>
        <w:t>» о работе Совета в 20</w:t>
      </w:r>
      <w:r w:rsidR="008D35E0">
        <w:rPr>
          <w:szCs w:val="24"/>
        </w:rPr>
        <w:t>2</w:t>
      </w:r>
      <w:r w:rsidR="00B00F27">
        <w:rPr>
          <w:szCs w:val="24"/>
        </w:rPr>
        <w:t>3</w:t>
      </w:r>
      <w:r w:rsidRPr="004F5A86">
        <w:rPr>
          <w:szCs w:val="24"/>
        </w:rPr>
        <w:t xml:space="preserve"> году</w:t>
      </w:r>
    </w:p>
    <w:p w14:paraId="7C9FDC1C" w14:textId="01E82E95" w:rsidR="00EC2865" w:rsidRPr="00DA1B63" w:rsidRDefault="0094004B" w:rsidP="0094004B">
      <w:pPr>
        <w:rPr>
          <w:b/>
          <w:i/>
          <w:iCs/>
          <w:u w:val="single"/>
        </w:rPr>
      </w:pPr>
      <w:r>
        <w:rPr>
          <w:szCs w:val="24"/>
        </w:rPr>
        <w:t>за основу для доклада на общем собрании членов Ассоциации.</w:t>
      </w:r>
      <w:r w:rsidRPr="008C40B8">
        <w:rPr>
          <w:szCs w:val="24"/>
        </w:rPr>
        <w:t xml:space="preserve"> </w:t>
      </w:r>
      <w:r w:rsidR="00D06BAB" w:rsidRPr="00DA1B63">
        <w:rPr>
          <w:b/>
          <w:i/>
          <w:iCs/>
          <w:u w:val="single"/>
        </w:rPr>
        <w:t xml:space="preserve"> </w:t>
      </w:r>
    </w:p>
    <w:p w14:paraId="03EF5468" w14:textId="77777777" w:rsidR="0094004B" w:rsidRDefault="00F44063">
      <w:r>
        <w:t xml:space="preserve">           </w:t>
      </w:r>
    </w:p>
    <w:p w14:paraId="1C707F85" w14:textId="77777777" w:rsidR="0094004B" w:rsidRDefault="0094004B"/>
    <w:p w14:paraId="48BC1DEC" w14:textId="4B0FC95B" w:rsidR="0094004B" w:rsidRPr="00AD392F" w:rsidRDefault="0094004B" w:rsidP="0094004B">
      <w:pPr>
        <w:spacing w:after="200" w:line="276" w:lineRule="auto"/>
        <w:contextualSpacing/>
        <w:rPr>
          <w:b/>
          <w:i/>
          <w:u w:val="single"/>
        </w:rPr>
      </w:pPr>
      <w:r w:rsidRPr="00391592">
        <w:rPr>
          <w:b/>
        </w:rPr>
        <w:t xml:space="preserve">          </w:t>
      </w:r>
      <w:r w:rsidRPr="000B705F">
        <w:rPr>
          <w:b/>
          <w:u w:val="single"/>
        </w:rPr>
        <w:t xml:space="preserve">По </w:t>
      </w:r>
      <w:r>
        <w:rPr>
          <w:b/>
          <w:u w:val="single"/>
        </w:rPr>
        <w:t>четвертому воп</w:t>
      </w:r>
      <w:r w:rsidRPr="000B705F">
        <w:rPr>
          <w:b/>
          <w:u w:val="single"/>
        </w:rPr>
        <w:t>росу</w:t>
      </w:r>
      <w:r>
        <w:rPr>
          <w:b/>
          <w:u w:val="single"/>
        </w:rPr>
        <w:t>:</w:t>
      </w:r>
      <w:r w:rsidRPr="000B705F">
        <w:rPr>
          <w:b/>
          <w:u w:val="single"/>
        </w:rPr>
        <w:t xml:space="preserve"> </w:t>
      </w:r>
      <w:r w:rsidRPr="00AD392F">
        <w:rPr>
          <w:b/>
          <w:i/>
          <w:szCs w:val="24"/>
        </w:rPr>
        <w:t xml:space="preserve">Об утверждении отчета Исполнительного директора о </w:t>
      </w:r>
      <w:proofErr w:type="gramStart"/>
      <w:r w:rsidRPr="00AD392F">
        <w:rPr>
          <w:b/>
          <w:i/>
          <w:szCs w:val="24"/>
        </w:rPr>
        <w:t>работе  20</w:t>
      </w:r>
      <w:r w:rsidR="008D35E0">
        <w:rPr>
          <w:b/>
          <w:i/>
          <w:szCs w:val="24"/>
        </w:rPr>
        <w:t>2</w:t>
      </w:r>
      <w:r w:rsidR="001912F3">
        <w:rPr>
          <w:b/>
          <w:i/>
          <w:szCs w:val="24"/>
        </w:rPr>
        <w:t>3</w:t>
      </w:r>
      <w:proofErr w:type="gramEnd"/>
      <w:r w:rsidRPr="00AD392F">
        <w:rPr>
          <w:b/>
          <w:i/>
          <w:szCs w:val="24"/>
        </w:rPr>
        <w:t xml:space="preserve"> году. </w:t>
      </w:r>
    </w:p>
    <w:p w14:paraId="73D4D0C1" w14:textId="0BCCB041" w:rsidR="0094004B" w:rsidRPr="008C40B8" w:rsidRDefault="0094004B" w:rsidP="0094004B">
      <w:pPr>
        <w:spacing w:after="200" w:line="276" w:lineRule="auto"/>
        <w:contextualSpacing/>
        <w:rPr>
          <w:rFonts w:eastAsiaTheme="minorHAnsi"/>
          <w:szCs w:val="24"/>
          <w:lang w:eastAsia="en-US"/>
        </w:rPr>
      </w:pPr>
      <w:r w:rsidRPr="00391592">
        <w:t xml:space="preserve">            </w:t>
      </w:r>
      <w:proofErr w:type="gramStart"/>
      <w:r>
        <w:rPr>
          <w:u w:val="single"/>
        </w:rPr>
        <w:t xml:space="preserve">Слушали  </w:t>
      </w:r>
      <w:r>
        <w:t>Попова</w:t>
      </w:r>
      <w:proofErr w:type="gramEnd"/>
      <w:r>
        <w:t xml:space="preserve"> Б.Н., который ознакомил Совет с отчетом Исполнительного директора о работе в 20</w:t>
      </w:r>
      <w:r w:rsidR="008D35E0">
        <w:t>2</w:t>
      </w:r>
      <w:r w:rsidR="00B00F27">
        <w:t>3</w:t>
      </w:r>
      <w:r>
        <w:t xml:space="preserve"> году. Поступило предложение </w:t>
      </w:r>
      <w:proofErr w:type="gramStart"/>
      <w:r>
        <w:rPr>
          <w:szCs w:val="24"/>
        </w:rPr>
        <w:t>принять  данный</w:t>
      </w:r>
      <w:proofErr w:type="gramEnd"/>
      <w:r>
        <w:rPr>
          <w:szCs w:val="24"/>
        </w:rPr>
        <w:t xml:space="preserve"> отчет за основу для доклада на общем собрании членов Ассоциации.</w:t>
      </w:r>
      <w:r w:rsidRPr="008C40B8">
        <w:rPr>
          <w:szCs w:val="24"/>
        </w:rPr>
        <w:t xml:space="preserve"> </w:t>
      </w:r>
    </w:p>
    <w:p w14:paraId="72229FD2" w14:textId="56A8CEC0" w:rsidR="0094004B" w:rsidRDefault="00327AF4" w:rsidP="0094004B">
      <w:pPr>
        <w:ind w:left="-180"/>
      </w:pPr>
      <w:r>
        <w:t xml:space="preserve">   </w:t>
      </w:r>
      <w:r w:rsidR="0094004B">
        <w:t>За данное предложение</w:t>
      </w:r>
    </w:p>
    <w:p w14:paraId="355A4203" w14:textId="331F2496" w:rsidR="0094004B" w:rsidRDefault="0094004B" w:rsidP="0094004B">
      <w:pPr>
        <w:pStyle w:val="a6"/>
        <w:spacing w:before="69"/>
        <w:ind w:left="0" w:right="671"/>
      </w:pPr>
      <w:r w:rsidRPr="0094004B">
        <w:t xml:space="preserve">             </w:t>
      </w:r>
      <w:r>
        <w:rPr>
          <w:u w:val="single"/>
        </w:rPr>
        <w:t>Голосовали</w:t>
      </w:r>
      <w:r>
        <w:t xml:space="preserve">                                                                                                         </w:t>
      </w:r>
    </w:p>
    <w:p w14:paraId="62A33758" w14:textId="114CB838" w:rsidR="0094004B" w:rsidRDefault="0094004B" w:rsidP="0094004B">
      <w:r>
        <w:t xml:space="preserve">За – </w:t>
      </w:r>
      <w:r w:rsidR="001912F3">
        <w:t>6</w:t>
      </w:r>
    </w:p>
    <w:p w14:paraId="2A8F0509" w14:textId="77777777" w:rsidR="0094004B" w:rsidRDefault="0094004B" w:rsidP="0094004B">
      <w:r>
        <w:t>Против - нет</w:t>
      </w:r>
    </w:p>
    <w:p w14:paraId="4BC0EA7C" w14:textId="77777777" w:rsidR="0094004B" w:rsidRDefault="0094004B" w:rsidP="0094004B">
      <w:pPr>
        <w:pStyle w:val="a6"/>
        <w:spacing w:before="69"/>
        <w:ind w:left="0" w:right="671"/>
      </w:pPr>
      <w:r>
        <w:t>Воздержался - нет</w:t>
      </w:r>
    </w:p>
    <w:p w14:paraId="42F06413" w14:textId="76871956" w:rsidR="0094004B" w:rsidRDefault="0094004B" w:rsidP="0094004B">
      <w:pPr>
        <w:spacing w:after="200" w:line="276" w:lineRule="auto"/>
        <w:contextualSpacing/>
        <w:rPr>
          <w:szCs w:val="24"/>
        </w:rPr>
      </w:pPr>
      <w:r w:rsidRPr="007F5F30">
        <w:t xml:space="preserve">             </w:t>
      </w:r>
      <w:r w:rsidRPr="007F5F30">
        <w:rPr>
          <w:u w:val="single"/>
        </w:rPr>
        <w:t xml:space="preserve"> </w:t>
      </w:r>
      <w:proofErr w:type="gramStart"/>
      <w:r w:rsidRPr="007F5F30">
        <w:rPr>
          <w:u w:val="single"/>
        </w:rPr>
        <w:t>Решили</w:t>
      </w:r>
      <w:r w:rsidRPr="007F5F30">
        <w:rPr>
          <w:b/>
          <w:i/>
        </w:rPr>
        <w:t xml:space="preserve">: </w:t>
      </w:r>
      <w:r>
        <w:rPr>
          <w:b/>
          <w:i/>
        </w:rPr>
        <w:t xml:space="preserve"> </w:t>
      </w:r>
      <w:r>
        <w:t xml:space="preserve"> </w:t>
      </w:r>
      <w:proofErr w:type="gramEnd"/>
      <w:r>
        <w:rPr>
          <w:szCs w:val="24"/>
        </w:rPr>
        <w:t>принять   отчет Исполнительного директора о работе в 20</w:t>
      </w:r>
      <w:r w:rsidR="008D35E0">
        <w:rPr>
          <w:szCs w:val="24"/>
        </w:rPr>
        <w:t>2</w:t>
      </w:r>
      <w:r w:rsidR="00B00F27">
        <w:rPr>
          <w:szCs w:val="24"/>
        </w:rPr>
        <w:t>3</w:t>
      </w:r>
      <w:r>
        <w:rPr>
          <w:szCs w:val="24"/>
        </w:rPr>
        <w:t xml:space="preserve"> году за основу для доклада на общем собрании членов Ассоциации.</w:t>
      </w:r>
      <w:r w:rsidRPr="008C40B8">
        <w:rPr>
          <w:szCs w:val="24"/>
        </w:rPr>
        <w:t xml:space="preserve"> </w:t>
      </w:r>
    </w:p>
    <w:p w14:paraId="1639B1DA" w14:textId="3E68BC9B" w:rsidR="0094004B" w:rsidRDefault="0094004B" w:rsidP="0094004B">
      <w:pPr>
        <w:spacing w:after="200" w:line="276" w:lineRule="auto"/>
        <w:contextualSpacing/>
        <w:rPr>
          <w:szCs w:val="24"/>
        </w:rPr>
      </w:pPr>
    </w:p>
    <w:p w14:paraId="31035DB7" w14:textId="40CD3301" w:rsidR="0094004B" w:rsidRDefault="0094004B" w:rsidP="0094004B">
      <w:pPr>
        <w:spacing w:after="200" w:line="276" w:lineRule="auto"/>
        <w:contextualSpacing/>
        <w:rPr>
          <w:rFonts w:eastAsiaTheme="minorHAnsi"/>
          <w:b/>
          <w:i/>
          <w:szCs w:val="24"/>
          <w:lang w:eastAsia="en-US"/>
        </w:rPr>
      </w:pPr>
      <w:r>
        <w:rPr>
          <w:rFonts w:eastAsiaTheme="minorHAnsi"/>
          <w:b/>
          <w:i/>
          <w:szCs w:val="24"/>
          <w:lang w:eastAsia="en-US"/>
        </w:rPr>
        <w:t xml:space="preserve">           </w:t>
      </w:r>
      <w:r>
        <w:rPr>
          <w:rFonts w:eastAsiaTheme="minorHAnsi"/>
          <w:b/>
          <w:iCs/>
          <w:szCs w:val="24"/>
          <w:u w:val="single"/>
          <w:lang w:eastAsia="en-US"/>
        </w:rPr>
        <w:t xml:space="preserve">По пятому вопросу: </w:t>
      </w:r>
      <w:r w:rsidRPr="008C40B8">
        <w:rPr>
          <w:rFonts w:eastAsiaTheme="minorHAnsi"/>
          <w:b/>
          <w:i/>
          <w:szCs w:val="24"/>
          <w:lang w:eastAsia="en-US"/>
        </w:rPr>
        <w:t>Исполнение сметы доходов – расходов Ассоциации за 20</w:t>
      </w:r>
      <w:r w:rsidR="008D35E0">
        <w:rPr>
          <w:rFonts w:eastAsiaTheme="minorHAnsi"/>
          <w:b/>
          <w:i/>
          <w:szCs w:val="24"/>
          <w:lang w:eastAsia="en-US"/>
        </w:rPr>
        <w:t>2</w:t>
      </w:r>
      <w:r w:rsidR="00B00F27">
        <w:rPr>
          <w:rFonts w:eastAsiaTheme="minorHAnsi"/>
          <w:b/>
          <w:i/>
          <w:szCs w:val="24"/>
          <w:lang w:eastAsia="en-US"/>
        </w:rPr>
        <w:t>3</w:t>
      </w:r>
      <w:r w:rsidRPr="008C40B8">
        <w:rPr>
          <w:rFonts w:eastAsiaTheme="minorHAnsi"/>
          <w:b/>
          <w:i/>
          <w:szCs w:val="24"/>
          <w:lang w:eastAsia="en-US"/>
        </w:rPr>
        <w:t>г.</w:t>
      </w:r>
    </w:p>
    <w:p w14:paraId="0C32BF36" w14:textId="402D0B15" w:rsidR="00B1521F" w:rsidRDefault="0094004B" w:rsidP="0094004B">
      <w:pPr>
        <w:spacing w:after="200" w:line="276" w:lineRule="auto"/>
        <w:contextualSpacing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           </w:t>
      </w:r>
      <w:proofErr w:type="gramStart"/>
      <w:r w:rsidRPr="00210534">
        <w:rPr>
          <w:rFonts w:eastAsiaTheme="minorHAnsi"/>
          <w:szCs w:val="24"/>
          <w:u w:val="single"/>
          <w:lang w:eastAsia="en-US"/>
        </w:rPr>
        <w:t>Слушали</w:t>
      </w:r>
      <w:r>
        <w:rPr>
          <w:rFonts w:eastAsiaTheme="minorHAnsi"/>
          <w:szCs w:val="24"/>
          <w:lang w:eastAsia="en-US"/>
        </w:rPr>
        <w:t xml:space="preserve"> </w:t>
      </w:r>
      <w:r w:rsidRPr="008C40B8">
        <w:rPr>
          <w:rFonts w:eastAsiaTheme="minorHAnsi"/>
          <w:szCs w:val="24"/>
          <w:lang w:eastAsia="en-US"/>
        </w:rPr>
        <w:t xml:space="preserve"> Попов</w:t>
      </w:r>
      <w:r>
        <w:rPr>
          <w:rFonts w:eastAsiaTheme="minorHAnsi"/>
          <w:szCs w:val="24"/>
          <w:lang w:eastAsia="en-US"/>
        </w:rPr>
        <w:t>а</w:t>
      </w:r>
      <w:proofErr w:type="gramEnd"/>
      <w:r>
        <w:rPr>
          <w:rFonts w:eastAsiaTheme="minorHAnsi"/>
          <w:szCs w:val="24"/>
          <w:lang w:eastAsia="en-US"/>
        </w:rPr>
        <w:t xml:space="preserve"> Б.Н., который ознакомил Совет с исполнением сметы Ассоциации в 20</w:t>
      </w:r>
      <w:r w:rsidR="008D35E0">
        <w:rPr>
          <w:rFonts w:eastAsiaTheme="minorHAnsi"/>
          <w:szCs w:val="24"/>
          <w:lang w:eastAsia="en-US"/>
        </w:rPr>
        <w:t>2</w:t>
      </w:r>
      <w:r w:rsidR="00B00F27">
        <w:rPr>
          <w:rFonts w:eastAsiaTheme="minorHAnsi"/>
          <w:szCs w:val="24"/>
          <w:lang w:eastAsia="en-US"/>
        </w:rPr>
        <w:t>3</w:t>
      </w:r>
      <w:r>
        <w:rPr>
          <w:rFonts w:eastAsiaTheme="minorHAnsi"/>
          <w:szCs w:val="24"/>
          <w:lang w:eastAsia="en-US"/>
        </w:rPr>
        <w:t xml:space="preserve"> году. План сметы доходов 20</w:t>
      </w:r>
      <w:r w:rsidR="008D35E0">
        <w:rPr>
          <w:rFonts w:eastAsiaTheme="minorHAnsi"/>
          <w:szCs w:val="24"/>
          <w:lang w:eastAsia="en-US"/>
        </w:rPr>
        <w:t>2</w:t>
      </w:r>
      <w:r w:rsidR="00B00F27">
        <w:rPr>
          <w:rFonts w:eastAsiaTheme="minorHAnsi"/>
          <w:szCs w:val="24"/>
          <w:lang w:eastAsia="en-US"/>
        </w:rPr>
        <w:t>3</w:t>
      </w:r>
      <w:r>
        <w:rPr>
          <w:rFonts w:eastAsiaTheme="minorHAnsi"/>
          <w:szCs w:val="24"/>
          <w:lang w:eastAsia="en-US"/>
        </w:rPr>
        <w:t xml:space="preserve"> года выполнен на </w:t>
      </w:r>
      <w:r w:rsidR="00452707" w:rsidRPr="00E22617">
        <w:rPr>
          <w:rFonts w:eastAsiaTheme="minorHAnsi"/>
          <w:szCs w:val="24"/>
          <w:lang w:eastAsia="en-US"/>
        </w:rPr>
        <w:t>7</w:t>
      </w:r>
      <w:r w:rsidR="00976743" w:rsidRPr="00E22617">
        <w:rPr>
          <w:rFonts w:eastAsiaTheme="minorHAnsi"/>
          <w:szCs w:val="24"/>
          <w:lang w:eastAsia="en-US"/>
        </w:rPr>
        <w:t>7</w:t>
      </w:r>
      <w:r w:rsidR="00452707" w:rsidRPr="00E22617">
        <w:rPr>
          <w:rFonts w:eastAsiaTheme="minorHAnsi"/>
          <w:szCs w:val="24"/>
          <w:lang w:eastAsia="en-US"/>
        </w:rPr>
        <w:t>,</w:t>
      </w:r>
      <w:r w:rsidR="00976743" w:rsidRPr="00E22617">
        <w:rPr>
          <w:rFonts w:eastAsiaTheme="minorHAnsi"/>
          <w:szCs w:val="24"/>
          <w:lang w:eastAsia="en-US"/>
        </w:rPr>
        <w:t>4</w:t>
      </w:r>
      <w:r w:rsidR="00452707" w:rsidRPr="00E22617">
        <w:rPr>
          <w:rFonts w:eastAsiaTheme="minorHAnsi"/>
          <w:szCs w:val="24"/>
          <w:lang w:eastAsia="en-US"/>
        </w:rPr>
        <w:t>%</w:t>
      </w:r>
      <w:r w:rsidRPr="00E22617">
        <w:rPr>
          <w:rFonts w:eastAsiaTheme="minorHAnsi"/>
          <w:szCs w:val="24"/>
          <w:lang w:eastAsia="en-US"/>
        </w:rPr>
        <w:t>,</w:t>
      </w:r>
      <w:r>
        <w:rPr>
          <w:rFonts w:eastAsiaTheme="minorHAnsi"/>
          <w:szCs w:val="24"/>
          <w:lang w:eastAsia="en-US"/>
        </w:rPr>
        <w:t xml:space="preserve"> план расходов выполнен </w:t>
      </w:r>
      <w:r w:rsidRPr="00E22617">
        <w:rPr>
          <w:rFonts w:eastAsiaTheme="minorHAnsi"/>
          <w:szCs w:val="24"/>
          <w:lang w:eastAsia="en-US"/>
        </w:rPr>
        <w:t xml:space="preserve">на </w:t>
      </w:r>
      <w:r w:rsidR="00452707" w:rsidRPr="00E22617">
        <w:rPr>
          <w:rFonts w:eastAsiaTheme="minorHAnsi"/>
          <w:szCs w:val="24"/>
          <w:lang w:eastAsia="en-US"/>
        </w:rPr>
        <w:t>7</w:t>
      </w:r>
      <w:r w:rsidR="00976743" w:rsidRPr="00E22617">
        <w:rPr>
          <w:rFonts w:eastAsiaTheme="minorHAnsi"/>
          <w:szCs w:val="24"/>
          <w:lang w:eastAsia="en-US"/>
        </w:rPr>
        <w:t>1</w:t>
      </w:r>
      <w:r w:rsidR="00452707" w:rsidRPr="00E22617">
        <w:rPr>
          <w:rFonts w:eastAsiaTheme="minorHAnsi"/>
          <w:szCs w:val="24"/>
          <w:lang w:eastAsia="en-US"/>
        </w:rPr>
        <w:t>,</w:t>
      </w:r>
      <w:r w:rsidR="00976743" w:rsidRPr="00E22617">
        <w:rPr>
          <w:rFonts w:eastAsiaTheme="minorHAnsi"/>
          <w:szCs w:val="24"/>
          <w:lang w:eastAsia="en-US"/>
        </w:rPr>
        <w:t>7</w:t>
      </w:r>
      <w:r w:rsidRPr="00E22617">
        <w:rPr>
          <w:rFonts w:eastAsiaTheme="minorHAnsi"/>
          <w:szCs w:val="24"/>
          <w:lang w:eastAsia="en-US"/>
        </w:rPr>
        <w:t>%.</w:t>
      </w:r>
      <w:r>
        <w:rPr>
          <w:rFonts w:eastAsiaTheme="minorHAnsi"/>
          <w:szCs w:val="24"/>
          <w:lang w:eastAsia="en-US"/>
        </w:rPr>
        <w:t xml:space="preserve"> </w:t>
      </w:r>
      <w:r w:rsidR="0061770F">
        <w:rPr>
          <w:rFonts w:eastAsiaTheme="minorHAnsi"/>
          <w:szCs w:val="24"/>
          <w:lang w:eastAsia="en-US"/>
        </w:rPr>
        <w:t xml:space="preserve">По всем статьям </w:t>
      </w:r>
      <w:r w:rsidR="00452707">
        <w:rPr>
          <w:rFonts w:eastAsiaTheme="minorHAnsi"/>
          <w:szCs w:val="24"/>
          <w:lang w:eastAsia="en-US"/>
        </w:rPr>
        <w:t xml:space="preserve">сметы </w:t>
      </w:r>
      <w:r w:rsidR="0061770F">
        <w:rPr>
          <w:rFonts w:eastAsiaTheme="minorHAnsi"/>
          <w:szCs w:val="24"/>
          <w:lang w:eastAsia="en-US"/>
        </w:rPr>
        <w:t>расходов</w:t>
      </w:r>
      <w:r w:rsidR="00976743">
        <w:rPr>
          <w:rFonts w:eastAsiaTheme="minorHAnsi"/>
          <w:szCs w:val="24"/>
          <w:lang w:eastAsia="en-US"/>
        </w:rPr>
        <w:t xml:space="preserve"> </w:t>
      </w:r>
      <w:r w:rsidR="0061770F">
        <w:rPr>
          <w:rFonts w:eastAsiaTheme="minorHAnsi"/>
          <w:szCs w:val="24"/>
          <w:lang w:eastAsia="en-US"/>
        </w:rPr>
        <w:t xml:space="preserve">платежи выполнены </w:t>
      </w:r>
      <w:r w:rsidR="00452707">
        <w:rPr>
          <w:rFonts w:eastAsiaTheme="minorHAnsi"/>
          <w:szCs w:val="24"/>
          <w:lang w:eastAsia="en-US"/>
        </w:rPr>
        <w:t xml:space="preserve">с экономией </w:t>
      </w:r>
      <w:r w:rsidR="0061770F">
        <w:rPr>
          <w:rFonts w:eastAsiaTheme="minorHAnsi"/>
          <w:szCs w:val="24"/>
          <w:lang w:eastAsia="en-US"/>
        </w:rPr>
        <w:t xml:space="preserve">в пределах </w:t>
      </w:r>
      <w:r w:rsidR="00452707">
        <w:rPr>
          <w:rFonts w:eastAsiaTheme="minorHAnsi"/>
          <w:szCs w:val="24"/>
          <w:lang w:eastAsia="en-US"/>
        </w:rPr>
        <w:t>плановых</w:t>
      </w:r>
      <w:r w:rsidR="0061770F">
        <w:rPr>
          <w:rFonts w:eastAsiaTheme="minorHAnsi"/>
          <w:szCs w:val="24"/>
          <w:lang w:eastAsia="en-US"/>
        </w:rPr>
        <w:t xml:space="preserve"> показателей. </w:t>
      </w:r>
      <w:r>
        <w:rPr>
          <w:rFonts w:eastAsiaTheme="minorHAnsi"/>
          <w:szCs w:val="24"/>
          <w:lang w:eastAsia="en-US"/>
        </w:rPr>
        <w:t xml:space="preserve">Поступило предложение утвердить </w:t>
      </w:r>
      <w:r w:rsidR="00452707">
        <w:rPr>
          <w:rFonts w:eastAsiaTheme="minorHAnsi"/>
          <w:szCs w:val="24"/>
          <w:lang w:eastAsia="en-US"/>
        </w:rPr>
        <w:t>исполнение сме</w:t>
      </w:r>
      <w:r w:rsidR="00B1521F">
        <w:rPr>
          <w:rFonts w:eastAsiaTheme="minorHAnsi"/>
          <w:szCs w:val="24"/>
          <w:lang w:eastAsia="en-US"/>
        </w:rPr>
        <w:t>ты доходов и расходов Ассоциации в 202</w:t>
      </w:r>
      <w:r w:rsidR="00B00F27">
        <w:rPr>
          <w:rFonts w:eastAsiaTheme="minorHAnsi"/>
          <w:szCs w:val="24"/>
          <w:lang w:eastAsia="en-US"/>
        </w:rPr>
        <w:t>3</w:t>
      </w:r>
      <w:r w:rsidR="00B1521F">
        <w:rPr>
          <w:rFonts w:eastAsiaTheme="minorHAnsi"/>
          <w:szCs w:val="24"/>
          <w:lang w:eastAsia="en-US"/>
        </w:rPr>
        <w:t xml:space="preserve"> </w:t>
      </w:r>
      <w:r w:rsidR="00976743">
        <w:rPr>
          <w:rFonts w:eastAsiaTheme="minorHAnsi"/>
          <w:szCs w:val="24"/>
          <w:lang w:eastAsia="en-US"/>
        </w:rPr>
        <w:t>году.</w:t>
      </w:r>
    </w:p>
    <w:p w14:paraId="692EF6E4" w14:textId="03F4D010" w:rsidR="0094004B" w:rsidRPr="008C40B8" w:rsidRDefault="0094004B" w:rsidP="0094004B">
      <w:pPr>
        <w:spacing w:after="200" w:line="276" w:lineRule="auto"/>
        <w:contextualSpacing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 </w:t>
      </w:r>
      <w:r w:rsidR="00B1521F">
        <w:rPr>
          <w:rFonts w:eastAsiaTheme="minorHAnsi"/>
          <w:szCs w:val="24"/>
          <w:lang w:eastAsia="en-US"/>
        </w:rPr>
        <w:t>В</w:t>
      </w:r>
      <w:r>
        <w:rPr>
          <w:rFonts w:eastAsiaTheme="minorHAnsi"/>
          <w:szCs w:val="24"/>
          <w:lang w:eastAsia="en-US"/>
        </w:rPr>
        <w:t>ынести вопрос об утверждении исполнения сметы</w:t>
      </w:r>
      <w:r w:rsidR="00B1521F">
        <w:rPr>
          <w:rFonts w:eastAsiaTheme="minorHAnsi"/>
          <w:szCs w:val="24"/>
          <w:lang w:eastAsia="en-US"/>
        </w:rPr>
        <w:t xml:space="preserve"> доходов и расходов</w:t>
      </w:r>
      <w:r>
        <w:rPr>
          <w:rFonts w:eastAsiaTheme="minorHAnsi"/>
          <w:szCs w:val="24"/>
          <w:lang w:eastAsia="en-US"/>
        </w:rPr>
        <w:t xml:space="preserve"> на решение Общего собрания членов Ассоциации.</w:t>
      </w:r>
    </w:p>
    <w:p w14:paraId="49C2789F" w14:textId="77777777" w:rsidR="0094004B" w:rsidRDefault="0094004B" w:rsidP="0094004B">
      <w:pPr>
        <w:ind w:firstLine="709"/>
        <w:jc w:val="both"/>
      </w:pPr>
      <w:r>
        <w:rPr>
          <w:u w:val="single"/>
        </w:rPr>
        <w:t>Голосовали:</w:t>
      </w:r>
      <w:r>
        <w:t xml:space="preserve"> </w:t>
      </w:r>
    </w:p>
    <w:p w14:paraId="449A45E7" w14:textId="474406F9" w:rsidR="0094004B" w:rsidRDefault="0094004B" w:rsidP="0094004B">
      <w:r>
        <w:t>За –</w:t>
      </w:r>
      <w:r w:rsidR="001912F3">
        <w:t>6</w:t>
      </w:r>
    </w:p>
    <w:p w14:paraId="6D787619" w14:textId="77777777" w:rsidR="0094004B" w:rsidRDefault="0094004B" w:rsidP="0094004B">
      <w:r>
        <w:t>Против - нет</w:t>
      </w:r>
    </w:p>
    <w:p w14:paraId="41578C5A" w14:textId="77777777" w:rsidR="0094004B" w:rsidRDefault="0094004B" w:rsidP="0094004B">
      <w:pPr>
        <w:pStyle w:val="a6"/>
        <w:spacing w:before="69"/>
        <w:ind w:left="0" w:right="671"/>
      </w:pPr>
      <w:r>
        <w:t>Воздержался - нет</w:t>
      </w:r>
    </w:p>
    <w:p w14:paraId="3F0E54C5" w14:textId="101D3596" w:rsidR="0094004B" w:rsidRDefault="0094004B" w:rsidP="0061770F">
      <w:pPr>
        <w:ind w:firstLine="709"/>
        <w:jc w:val="both"/>
      </w:pPr>
      <w:r>
        <w:rPr>
          <w:u w:val="single"/>
        </w:rPr>
        <w:t>Решили:</w:t>
      </w:r>
      <w:r w:rsidRPr="00275B73">
        <w:rPr>
          <w:rFonts w:eastAsiaTheme="minorHAnsi"/>
          <w:szCs w:val="24"/>
          <w:lang w:eastAsia="en-US"/>
        </w:rPr>
        <w:t xml:space="preserve"> </w:t>
      </w:r>
      <w:r w:rsidR="0061770F">
        <w:rPr>
          <w:rFonts w:eastAsiaTheme="minorHAnsi"/>
          <w:szCs w:val="24"/>
          <w:lang w:eastAsia="en-US"/>
        </w:rPr>
        <w:t>Исполнение сметы доходов и расходов Ассоциации в 20</w:t>
      </w:r>
      <w:r w:rsidR="00EA6113">
        <w:rPr>
          <w:rFonts w:eastAsiaTheme="minorHAnsi"/>
          <w:szCs w:val="24"/>
          <w:lang w:eastAsia="en-US"/>
        </w:rPr>
        <w:t>2</w:t>
      </w:r>
      <w:r w:rsidR="00B00F27">
        <w:rPr>
          <w:rFonts w:eastAsiaTheme="minorHAnsi"/>
          <w:szCs w:val="24"/>
          <w:lang w:eastAsia="en-US"/>
        </w:rPr>
        <w:t>3</w:t>
      </w:r>
      <w:r w:rsidR="0061770F">
        <w:rPr>
          <w:rFonts w:eastAsiaTheme="minorHAnsi"/>
          <w:szCs w:val="24"/>
          <w:lang w:eastAsia="en-US"/>
        </w:rPr>
        <w:t xml:space="preserve"> году утвердить по представленным данным бухгалтерского учета</w:t>
      </w:r>
      <w:r w:rsidR="00976743">
        <w:rPr>
          <w:rFonts w:eastAsiaTheme="minorHAnsi"/>
          <w:szCs w:val="24"/>
          <w:lang w:eastAsia="en-US"/>
        </w:rPr>
        <w:t>.</w:t>
      </w:r>
      <w:r w:rsidR="00B1521F">
        <w:rPr>
          <w:rFonts w:eastAsiaTheme="minorHAnsi"/>
          <w:szCs w:val="24"/>
          <w:lang w:eastAsia="en-US"/>
        </w:rPr>
        <w:t xml:space="preserve"> </w:t>
      </w:r>
      <w:r w:rsidR="0061770F">
        <w:rPr>
          <w:rFonts w:eastAsiaTheme="minorHAnsi"/>
          <w:szCs w:val="24"/>
          <w:lang w:eastAsia="en-US"/>
        </w:rPr>
        <w:t>Вынести данный вопрос на утверждение Общим собранием членов Ассоциации.</w:t>
      </w:r>
    </w:p>
    <w:p w14:paraId="531859ED" w14:textId="77777777" w:rsidR="0094004B" w:rsidRPr="008C40B8" w:rsidRDefault="0094004B" w:rsidP="0094004B">
      <w:pPr>
        <w:spacing w:after="200" w:line="276" w:lineRule="auto"/>
        <w:contextualSpacing/>
        <w:rPr>
          <w:rFonts w:eastAsiaTheme="minorHAnsi"/>
          <w:szCs w:val="24"/>
          <w:lang w:eastAsia="en-US"/>
        </w:rPr>
      </w:pPr>
    </w:p>
    <w:p w14:paraId="377A5343" w14:textId="26602056" w:rsidR="00B00F27" w:rsidRDefault="00861EE6" w:rsidP="00B00F27">
      <w:pPr>
        <w:ind w:left="100"/>
        <w:rPr>
          <w:b/>
        </w:rPr>
      </w:pPr>
      <w:r w:rsidRPr="003A616C">
        <w:lastRenderedPageBreak/>
        <w:t xml:space="preserve">          </w:t>
      </w:r>
      <w:r>
        <w:rPr>
          <w:b/>
          <w:u w:val="single"/>
        </w:rPr>
        <w:t>По шестому вопросу:</w:t>
      </w:r>
      <w:r>
        <w:t xml:space="preserve"> </w:t>
      </w:r>
      <w:r w:rsidR="005B19EA" w:rsidRPr="005B19EA">
        <w:rPr>
          <w:b/>
          <w:bCs/>
          <w:i/>
          <w:iCs/>
        </w:rPr>
        <w:t>Предложения по размерам</w:t>
      </w:r>
      <w:r w:rsidR="00B00F27" w:rsidRPr="008C40B8">
        <w:rPr>
          <w:b/>
          <w:i/>
          <w:szCs w:val="24"/>
        </w:rPr>
        <w:t xml:space="preserve"> вступительного и членского взносов на 20</w:t>
      </w:r>
      <w:r w:rsidR="00B00F27">
        <w:rPr>
          <w:b/>
          <w:i/>
          <w:szCs w:val="24"/>
        </w:rPr>
        <w:t>2</w:t>
      </w:r>
      <w:r w:rsidR="005B19EA">
        <w:rPr>
          <w:b/>
          <w:i/>
          <w:szCs w:val="24"/>
        </w:rPr>
        <w:t>4</w:t>
      </w:r>
      <w:r w:rsidR="00B00F27" w:rsidRPr="008C40B8">
        <w:rPr>
          <w:b/>
          <w:i/>
          <w:szCs w:val="24"/>
        </w:rPr>
        <w:t xml:space="preserve"> г</w:t>
      </w:r>
      <w:r w:rsidR="00B00F27">
        <w:rPr>
          <w:b/>
          <w:i/>
          <w:szCs w:val="24"/>
        </w:rPr>
        <w:t>.</w:t>
      </w:r>
    </w:p>
    <w:p w14:paraId="6AD905EE" w14:textId="11494560" w:rsidR="00B00F27" w:rsidRPr="001A3F22" w:rsidRDefault="00B00F27" w:rsidP="00B00F27">
      <w:pPr>
        <w:ind w:left="100"/>
        <w:rPr>
          <w:color w:val="000000"/>
          <w:szCs w:val="24"/>
        </w:rPr>
      </w:pPr>
      <w:r w:rsidRPr="003A616C">
        <w:rPr>
          <w:b/>
        </w:rPr>
        <w:t xml:space="preserve">         </w:t>
      </w:r>
      <w:r>
        <w:rPr>
          <w:b/>
          <w:u w:val="single"/>
        </w:rPr>
        <w:t xml:space="preserve"> </w:t>
      </w:r>
      <w:r>
        <w:rPr>
          <w:u w:val="single"/>
        </w:rPr>
        <w:t>Слушали</w:t>
      </w:r>
      <w:r w:rsidRPr="003742BA">
        <w:t xml:space="preserve"> </w:t>
      </w:r>
      <w:r>
        <w:t>П</w:t>
      </w:r>
      <w:r w:rsidRPr="003A616C">
        <w:t>опова Б.Н.,</w:t>
      </w:r>
      <w:r>
        <w:t xml:space="preserve"> который предложил</w:t>
      </w:r>
      <w:r w:rsidR="005B19EA">
        <w:t xml:space="preserve"> </w:t>
      </w:r>
      <w:r>
        <w:t>в 202</w:t>
      </w:r>
      <w:r w:rsidR="005B19EA">
        <w:t>4</w:t>
      </w:r>
      <w:r>
        <w:t xml:space="preserve"> году вступительный единоразовый взнос </w:t>
      </w:r>
      <w:r w:rsidR="00C11B60">
        <w:t xml:space="preserve">не изменять, </w:t>
      </w:r>
      <w:r>
        <w:t xml:space="preserve">утвердить в размере 30 000 рублей, ежегодный членский взнос </w:t>
      </w:r>
      <w:r w:rsidR="00300D0C">
        <w:t xml:space="preserve">установить </w:t>
      </w:r>
      <w:r>
        <w:t xml:space="preserve">в размере </w:t>
      </w:r>
      <w:r w:rsidR="005B19EA">
        <w:t>8</w:t>
      </w:r>
      <w:r>
        <w:t>0 000 рублей, дл</w:t>
      </w:r>
      <w:r w:rsidR="00300D0C">
        <w:t>я</w:t>
      </w:r>
      <w:r>
        <w:t xml:space="preserve"> ИП - </w:t>
      </w:r>
      <w:r w:rsidR="005B19EA">
        <w:t>40</w:t>
      </w:r>
      <w:r>
        <w:t> 000 рублей.</w:t>
      </w:r>
      <w:r w:rsidRPr="001A3F22">
        <w:t xml:space="preserve"> </w:t>
      </w:r>
      <w:r w:rsidRPr="001A3F22">
        <w:rPr>
          <w:color w:val="000000"/>
          <w:szCs w:val="24"/>
        </w:rPr>
        <w:t xml:space="preserve">Оплата членского взноса </w:t>
      </w:r>
      <w:proofErr w:type="gramStart"/>
      <w:r w:rsidRPr="001A3F22">
        <w:rPr>
          <w:color w:val="000000"/>
          <w:szCs w:val="24"/>
        </w:rPr>
        <w:t>производится  поквартально</w:t>
      </w:r>
      <w:proofErr w:type="gramEnd"/>
      <w:r w:rsidRPr="001A3F22">
        <w:rPr>
          <w:color w:val="000000"/>
          <w:szCs w:val="24"/>
        </w:rPr>
        <w:t xml:space="preserve"> до 25 марта текущего года за </w:t>
      </w:r>
      <w:r w:rsidRPr="001A3F22">
        <w:rPr>
          <w:color w:val="000000"/>
          <w:szCs w:val="24"/>
          <w:lang w:val="en-US"/>
        </w:rPr>
        <w:t>I</w:t>
      </w:r>
      <w:r w:rsidRPr="001A3F22">
        <w:rPr>
          <w:color w:val="000000"/>
          <w:szCs w:val="24"/>
        </w:rPr>
        <w:t xml:space="preserve"> квартал и дальше ежеквартально до 10 числа первого месяца квартала (10 апреля, 10 июля, 10 октября) или возможна оплата досрочно. </w:t>
      </w:r>
    </w:p>
    <w:p w14:paraId="22C57E70" w14:textId="77777777" w:rsidR="00B00F27" w:rsidRPr="00245E76" w:rsidRDefault="00B00F27" w:rsidP="00B00F27">
      <w:pPr>
        <w:pStyle w:val="a6"/>
        <w:spacing w:before="69"/>
        <w:ind w:left="0" w:right="671"/>
      </w:pPr>
      <w:r w:rsidRPr="00245E76">
        <w:t xml:space="preserve">Поступило предложение </w:t>
      </w:r>
      <w:r>
        <w:t>вынести данный вопрос на утверждение на общем собрании членов Ассоциации.</w:t>
      </w:r>
    </w:p>
    <w:p w14:paraId="0D9055A6" w14:textId="1529D0FB" w:rsidR="00B00F27" w:rsidRDefault="007F5F30" w:rsidP="00B00F27">
      <w:pPr>
        <w:pStyle w:val="a6"/>
        <w:spacing w:before="69"/>
        <w:ind w:left="0" w:right="671"/>
        <w:rPr>
          <w:u w:val="single"/>
        </w:rPr>
      </w:pPr>
      <w:r w:rsidRPr="007F5F30">
        <w:t xml:space="preserve">           </w:t>
      </w:r>
      <w:r w:rsidR="00B00F27">
        <w:rPr>
          <w:u w:val="single"/>
        </w:rPr>
        <w:t xml:space="preserve">Голосовали </w:t>
      </w:r>
      <w:r w:rsidR="00B00F27">
        <w:t xml:space="preserve">                                                                                                        </w:t>
      </w:r>
    </w:p>
    <w:p w14:paraId="7532754D" w14:textId="17CC5501" w:rsidR="00B00F27" w:rsidRDefault="00B00F27" w:rsidP="00B00F27">
      <w:r>
        <w:t xml:space="preserve">За – </w:t>
      </w:r>
      <w:r w:rsidR="001912F3">
        <w:t>6</w:t>
      </w:r>
    </w:p>
    <w:p w14:paraId="2BCB0D6D" w14:textId="77777777" w:rsidR="00B00F27" w:rsidRDefault="00B00F27" w:rsidP="00B00F27">
      <w:r>
        <w:t xml:space="preserve">Против - </w:t>
      </w:r>
    </w:p>
    <w:p w14:paraId="27CECB37" w14:textId="3E34E1C0" w:rsidR="00B00F27" w:rsidRPr="00245E76" w:rsidRDefault="00B00F27" w:rsidP="007F5F30">
      <w:pPr>
        <w:pStyle w:val="a6"/>
        <w:spacing w:before="69"/>
        <w:ind w:left="567" w:right="671" w:hanging="567"/>
      </w:pPr>
      <w:r>
        <w:t xml:space="preserve">Воздержался – нет                                                                                                                                </w:t>
      </w:r>
      <w:r w:rsidR="007F5F30">
        <w:t xml:space="preserve">                                                                     </w:t>
      </w:r>
      <w:r>
        <w:rPr>
          <w:u w:val="single"/>
        </w:rPr>
        <w:t>Решили</w:t>
      </w:r>
      <w:r>
        <w:rPr>
          <w:b/>
          <w:i/>
          <w:u w:val="single"/>
        </w:rPr>
        <w:t>:</w:t>
      </w:r>
      <w:r>
        <w:t xml:space="preserve"> вынести данный вопрос на </w:t>
      </w:r>
      <w:proofErr w:type="gramStart"/>
      <w:r>
        <w:t>утверждение  на</w:t>
      </w:r>
      <w:proofErr w:type="gramEnd"/>
      <w:r>
        <w:t xml:space="preserve"> общем собрании членов Ассоциации.</w:t>
      </w:r>
    </w:p>
    <w:p w14:paraId="752E6B73" w14:textId="233E1D35" w:rsidR="00B00F27" w:rsidRDefault="00B00F27" w:rsidP="00B00F27">
      <w:r>
        <w:t xml:space="preserve">          </w:t>
      </w:r>
    </w:p>
    <w:p w14:paraId="0660D188" w14:textId="708A11EE" w:rsidR="005B19EA" w:rsidRDefault="005B19EA" w:rsidP="005B19EA">
      <w:pPr>
        <w:ind w:left="100"/>
        <w:rPr>
          <w:b/>
          <w:i/>
        </w:rPr>
      </w:pPr>
      <w:r w:rsidRPr="0061048D">
        <w:rPr>
          <w:b/>
        </w:rPr>
        <w:t xml:space="preserve">            </w:t>
      </w:r>
      <w:r w:rsidRPr="0061048D">
        <w:rPr>
          <w:b/>
          <w:u w:val="single"/>
        </w:rPr>
        <w:t>По</w:t>
      </w:r>
      <w:r>
        <w:rPr>
          <w:b/>
          <w:u w:val="single"/>
        </w:rPr>
        <w:t xml:space="preserve"> седьмому </w:t>
      </w:r>
      <w:proofErr w:type="gramStart"/>
      <w:r>
        <w:rPr>
          <w:b/>
          <w:u w:val="single"/>
        </w:rPr>
        <w:t>вопросу</w:t>
      </w:r>
      <w:r w:rsidRPr="00AE5489">
        <w:rPr>
          <w:b/>
          <w:i/>
          <w:u w:val="single"/>
        </w:rPr>
        <w:t>:</w:t>
      </w:r>
      <w:r w:rsidRPr="00361113">
        <w:rPr>
          <w:b/>
          <w:i/>
        </w:rPr>
        <w:t xml:space="preserve"> </w:t>
      </w:r>
      <w:r w:rsidRPr="00AE5489">
        <w:rPr>
          <w:b/>
          <w:i/>
        </w:rPr>
        <w:t xml:space="preserve"> </w:t>
      </w:r>
      <w:r>
        <w:rPr>
          <w:b/>
          <w:i/>
        </w:rPr>
        <w:t>Предложения</w:t>
      </w:r>
      <w:proofErr w:type="gramEnd"/>
      <w:r>
        <w:rPr>
          <w:b/>
          <w:i/>
        </w:rPr>
        <w:t xml:space="preserve"> по коллективному и индивидуальному страхованию.</w:t>
      </w:r>
    </w:p>
    <w:p w14:paraId="4B52FD63" w14:textId="76D6082E" w:rsidR="005B19EA" w:rsidRPr="004C0951" w:rsidRDefault="005B19EA" w:rsidP="005B19EA">
      <w:pPr>
        <w:jc w:val="both"/>
        <w:rPr>
          <w:szCs w:val="24"/>
        </w:rPr>
      </w:pPr>
      <w:r w:rsidRPr="005B19EA">
        <w:rPr>
          <w:bCs/>
          <w:szCs w:val="24"/>
        </w:rPr>
        <w:t xml:space="preserve">             </w:t>
      </w:r>
      <w:r w:rsidRPr="005B19EA">
        <w:rPr>
          <w:bCs/>
          <w:szCs w:val="24"/>
          <w:u w:val="single"/>
        </w:rPr>
        <w:t>Слушали:</w:t>
      </w:r>
      <w:r w:rsidRPr="004C0951">
        <w:rPr>
          <w:b/>
          <w:szCs w:val="24"/>
        </w:rPr>
        <w:t xml:space="preserve"> </w:t>
      </w:r>
      <w:r w:rsidRPr="004C0951">
        <w:rPr>
          <w:szCs w:val="24"/>
        </w:rPr>
        <w:t>Попова Б.Н.,</w:t>
      </w:r>
      <w:r w:rsidRPr="004C0951">
        <w:rPr>
          <w:b/>
          <w:color w:val="FF0000"/>
          <w:szCs w:val="24"/>
        </w:rPr>
        <w:t xml:space="preserve"> </w:t>
      </w:r>
      <w:r w:rsidRPr="004C0951">
        <w:rPr>
          <w:szCs w:val="24"/>
        </w:rPr>
        <w:t xml:space="preserve">который высказал мнение о целесообразности </w:t>
      </w:r>
      <w:proofErr w:type="gramStart"/>
      <w:r w:rsidRPr="004C0951">
        <w:rPr>
          <w:szCs w:val="24"/>
        </w:rPr>
        <w:t>заключения  договоров</w:t>
      </w:r>
      <w:proofErr w:type="gramEnd"/>
      <w:r w:rsidRPr="004C0951">
        <w:rPr>
          <w:szCs w:val="24"/>
        </w:rPr>
        <w:t xml:space="preserve"> коллективного страхования, как средства дополнительной защиты ответственности членов СРО. </w:t>
      </w:r>
    </w:p>
    <w:p w14:paraId="49CF9488" w14:textId="75B5F477" w:rsidR="005B19EA" w:rsidRPr="004C0951" w:rsidRDefault="005B19EA" w:rsidP="005B19EA">
      <w:pPr>
        <w:jc w:val="both"/>
      </w:pPr>
      <w:r w:rsidRPr="004C0951">
        <w:rPr>
          <w:szCs w:val="24"/>
        </w:rPr>
        <w:tab/>
      </w:r>
      <w:r w:rsidRPr="004C0951">
        <w:rPr>
          <w:szCs w:val="24"/>
          <w:u w:val="single"/>
        </w:rPr>
        <w:t xml:space="preserve">Предложил: </w:t>
      </w:r>
      <w:r w:rsidRPr="004C0951">
        <w:rPr>
          <w:szCs w:val="24"/>
        </w:rPr>
        <w:t>В 202</w:t>
      </w:r>
      <w:r>
        <w:rPr>
          <w:szCs w:val="24"/>
        </w:rPr>
        <w:t>4</w:t>
      </w:r>
      <w:r w:rsidRPr="004C0951">
        <w:rPr>
          <w:szCs w:val="24"/>
        </w:rPr>
        <w:t xml:space="preserve"> году в Ассоциации </w:t>
      </w:r>
      <w:bookmarkStart w:id="5" w:name="_Hlk99019569"/>
      <w:r w:rsidRPr="004C0951">
        <w:rPr>
          <w:szCs w:val="24"/>
        </w:rPr>
        <w:t>провести коллективное страхование рисков возмещения вреда организаций-членов Ассоциации, на условиях, предложенных Екатеринбургским филиалом САО «ВСК» путем заключения соответствующего договора</w:t>
      </w:r>
      <w:r w:rsidR="0059703A">
        <w:rPr>
          <w:szCs w:val="24"/>
        </w:rPr>
        <w:t xml:space="preserve"> ( страховая сумма – до 25млн.руб</w:t>
      </w:r>
      <w:r w:rsidRPr="004C0951">
        <w:rPr>
          <w:szCs w:val="24"/>
        </w:rPr>
        <w:t>.</w:t>
      </w:r>
      <w:r w:rsidR="0059703A">
        <w:rPr>
          <w:szCs w:val="24"/>
        </w:rPr>
        <w:t xml:space="preserve">, на один страховой случай – до 10 </w:t>
      </w:r>
      <w:proofErr w:type="spellStart"/>
      <w:r w:rsidR="0059703A">
        <w:rPr>
          <w:szCs w:val="24"/>
        </w:rPr>
        <w:t>млн.руб</w:t>
      </w:r>
      <w:proofErr w:type="spellEnd"/>
      <w:r w:rsidR="0059703A">
        <w:rPr>
          <w:szCs w:val="24"/>
        </w:rPr>
        <w:t xml:space="preserve">., без франшизы, с ретроактивным периодом с 01 июня 2015 года). </w:t>
      </w:r>
      <w:r w:rsidRPr="004C0951">
        <w:rPr>
          <w:szCs w:val="24"/>
        </w:rPr>
        <w:t xml:space="preserve"> Оплату стоимости коллективного страхования провести за счет членских взносов за 202</w:t>
      </w:r>
      <w:r>
        <w:rPr>
          <w:szCs w:val="24"/>
        </w:rPr>
        <w:t>4</w:t>
      </w:r>
      <w:r w:rsidRPr="004C0951">
        <w:rPr>
          <w:szCs w:val="24"/>
        </w:rPr>
        <w:t xml:space="preserve"> год.</w:t>
      </w:r>
      <w:bookmarkEnd w:id="5"/>
    </w:p>
    <w:p w14:paraId="3B820FE1" w14:textId="77777777" w:rsidR="005B19EA" w:rsidRDefault="005B19EA" w:rsidP="005B19EA">
      <w:pPr>
        <w:rPr>
          <w:szCs w:val="24"/>
        </w:rPr>
      </w:pPr>
      <w:r>
        <w:rPr>
          <w:szCs w:val="24"/>
        </w:rPr>
        <w:t xml:space="preserve">              </w:t>
      </w:r>
      <w:r w:rsidRPr="004C0951">
        <w:rPr>
          <w:szCs w:val="24"/>
        </w:rPr>
        <w:t>Индивидуальное страхование рисков возмещения вреда и/или обеспечения договорных обязательств не является обязательным и может проводиться по усмотрению организации-члена Ассоциации за свой счет.</w:t>
      </w:r>
      <w:r>
        <w:rPr>
          <w:szCs w:val="24"/>
        </w:rPr>
        <w:t xml:space="preserve"> Предложено вынести данный вопрос на утверждение Общим собранием членов СРОА «</w:t>
      </w:r>
      <w:proofErr w:type="spellStart"/>
      <w:r>
        <w:rPr>
          <w:szCs w:val="24"/>
        </w:rPr>
        <w:t>УралОИЗ</w:t>
      </w:r>
      <w:proofErr w:type="spellEnd"/>
      <w:r>
        <w:rPr>
          <w:szCs w:val="24"/>
        </w:rPr>
        <w:t>».</w:t>
      </w:r>
    </w:p>
    <w:p w14:paraId="54684C11" w14:textId="09A8EF06" w:rsidR="005B19EA" w:rsidRDefault="007F5F30" w:rsidP="005B19EA">
      <w:pPr>
        <w:ind w:left="-180"/>
      </w:pPr>
      <w:r w:rsidRPr="007F5F30">
        <w:t xml:space="preserve">                </w:t>
      </w:r>
      <w:r w:rsidR="005B19EA">
        <w:rPr>
          <w:u w:val="single"/>
        </w:rPr>
        <w:t>Голосовали:</w:t>
      </w:r>
      <w:r w:rsidR="005B19EA">
        <w:t xml:space="preserve"> </w:t>
      </w:r>
    </w:p>
    <w:p w14:paraId="403AFCD8" w14:textId="37AC8C2A" w:rsidR="005B19EA" w:rsidRDefault="005B19EA" w:rsidP="005B19EA">
      <w:r>
        <w:t xml:space="preserve">За – </w:t>
      </w:r>
      <w:r w:rsidR="001912F3">
        <w:t>6</w:t>
      </w:r>
    </w:p>
    <w:p w14:paraId="3202CE0D" w14:textId="77777777" w:rsidR="005B19EA" w:rsidRDefault="005B19EA" w:rsidP="005B19EA">
      <w:r>
        <w:t xml:space="preserve">Против - </w:t>
      </w:r>
    </w:p>
    <w:p w14:paraId="30A78B8F" w14:textId="77777777" w:rsidR="005B19EA" w:rsidRDefault="005B19EA" w:rsidP="005B19EA">
      <w:pPr>
        <w:pStyle w:val="a6"/>
        <w:spacing w:before="69"/>
        <w:ind w:left="0" w:right="671"/>
      </w:pPr>
      <w:r>
        <w:t>Воздержался - нет</w:t>
      </w:r>
    </w:p>
    <w:p w14:paraId="26A1C7B0" w14:textId="1AA00D1C" w:rsidR="005B19EA" w:rsidRPr="004C0951" w:rsidRDefault="007F5F30" w:rsidP="005B19EA">
      <w:pPr>
        <w:rPr>
          <w:szCs w:val="24"/>
        </w:rPr>
      </w:pPr>
      <w:r w:rsidRPr="007F5F30">
        <w:t xml:space="preserve">          </w:t>
      </w:r>
      <w:r>
        <w:rPr>
          <w:u w:val="single"/>
        </w:rPr>
        <w:t xml:space="preserve">  </w:t>
      </w:r>
      <w:proofErr w:type="gramStart"/>
      <w:r w:rsidR="005B19EA">
        <w:rPr>
          <w:u w:val="single"/>
        </w:rPr>
        <w:t xml:space="preserve">Решили </w:t>
      </w:r>
      <w:r w:rsidR="005B19EA">
        <w:t>:</w:t>
      </w:r>
      <w:proofErr w:type="gramEnd"/>
      <w:r w:rsidR="005B19EA">
        <w:t xml:space="preserve"> </w:t>
      </w:r>
      <w:r w:rsidR="005B19EA" w:rsidRPr="00230FDB">
        <w:t>Вынести на утверждение Общим собранием членов СРОА «</w:t>
      </w:r>
      <w:proofErr w:type="spellStart"/>
      <w:r w:rsidR="005B19EA" w:rsidRPr="00230FDB">
        <w:t>УралОИЗ</w:t>
      </w:r>
      <w:proofErr w:type="spellEnd"/>
      <w:r w:rsidR="005B19EA" w:rsidRPr="00230FDB">
        <w:t>»</w:t>
      </w:r>
      <w:r w:rsidR="005B19EA">
        <w:t xml:space="preserve"> вопрос о</w:t>
      </w:r>
      <w:r w:rsidR="005B19EA" w:rsidRPr="00230FDB">
        <w:rPr>
          <w:szCs w:val="24"/>
        </w:rPr>
        <w:t xml:space="preserve"> </w:t>
      </w:r>
      <w:r w:rsidR="005B19EA" w:rsidRPr="004C0951">
        <w:rPr>
          <w:szCs w:val="24"/>
        </w:rPr>
        <w:t>прове</w:t>
      </w:r>
      <w:r w:rsidR="005B19EA">
        <w:rPr>
          <w:szCs w:val="24"/>
        </w:rPr>
        <w:t>дении</w:t>
      </w:r>
      <w:r w:rsidR="005B19EA" w:rsidRPr="004C0951">
        <w:rPr>
          <w:szCs w:val="24"/>
        </w:rPr>
        <w:t xml:space="preserve"> коллективно</w:t>
      </w:r>
      <w:r w:rsidR="005B19EA">
        <w:rPr>
          <w:szCs w:val="24"/>
        </w:rPr>
        <w:t>го</w:t>
      </w:r>
      <w:r w:rsidR="005B19EA" w:rsidRPr="004C0951">
        <w:rPr>
          <w:szCs w:val="24"/>
        </w:rPr>
        <w:t xml:space="preserve"> страховани</w:t>
      </w:r>
      <w:r w:rsidR="005B19EA">
        <w:rPr>
          <w:szCs w:val="24"/>
        </w:rPr>
        <w:t>я</w:t>
      </w:r>
      <w:r w:rsidR="005B19EA" w:rsidRPr="004C0951">
        <w:rPr>
          <w:szCs w:val="24"/>
        </w:rPr>
        <w:t xml:space="preserve"> рисков возмещения вреда организаций-членов Ассоциации, на условиях, предложенных Екатеринбургским филиалом САО «ВСК» путем заключения соответствующего договора. Оплату стоимости коллективного страхования провести за счет членских взносов за 202</w:t>
      </w:r>
      <w:r w:rsidR="005B19EA">
        <w:rPr>
          <w:szCs w:val="24"/>
        </w:rPr>
        <w:t>4</w:t>
      </w:r>
      <w:r w:rsidR="005B19EA" w:rsidRPr="004C0951">
        <w:rPr>
          <w:szCs w:val="24"/>
        </w:rPr>
        <w:t xml:space="preserve"> год.</w:t>
      </w:r>
    </w:p>
    <w:p w14:paraId="27768381" w14:textId="77777777" w:rsidR="005B19EA" w:rsidRPr="004C0951" w:rsidRDefault="005B19EA" w:rsidP="005B19EA">
      <w:pPr>
        <w:jc w:val="both"/>
        <w:rPr>
          <w:szCs w:val="24"/>
        </w:rPr>
      </w:pPr>
    </w:p>
    <w:p w14:paraId="67BCC922" w14:textId="011C36D7" w:rsidR="005B19EA" w:rsidRPr="008C40B8" w:rsidRDefault="00A30E63" w:rsidP="005B19EA">
      <w:pPr>
        <w:spacing w:after="200" w:line="276" w:lineRule="auto"/>
        <w:contextualSpacing/>
        <w:rPr>
          <w:rFonts w:eastAsiaTheme="minorHAnsi"/>
          <w:szCs w:val="24"/>
          <w:lang w:eastAsia="en-US"/>
        </w:rPr>
      </w:pPr>
      <w:r>
        <w:rPr>
          <w:b/>
        </w:rPr>
        <w:t xml:space="preserve">             </w:t>
      </w:r>
      <w:r>
        <w:rPr>
          <w:b/>
          <w:u w:val="single"/>
        </w:rPr>
        <w:t>По восьмому вопросу:</w:t>
      </w:r>
      <w:r w:rsidR="005B19EA" w:rsidRPr="005B19EA">
        <w:rPr>
          <w:rFonts w:eastAsiaTheme="minorHAnsi"/>
          <w:b/>
          <w:i/>
          <w:szCs w:val="24"/>
          <w:lang w:eastAsia="en-US"/>
        </w:rPr>
        <w:t xml:space="preserve"> </w:t>
      </w:r>
      <w:r w:rsidR="005B19EA" w:rsidRPr="008C40B8">
        <w:rPr>
          <w:rFonts w:eastAsiaTheme="minorHAnsi"/>
          <w:b/>
          <w:i/>
          <w:szCs w:val="24"/>
          <w:lang w:eastAsia="en-US"/>
        </w:rPr>
        <w:t>Проект сметы доходов – расходов Ассоциации на 20</w:t>
      </w:r>
      <w:r w:rsidR="005B19EA">
        <w:rPr>
          <w:rFonts w:eastAsiaTheme="minorHAnsi"/>
          <w:b/>
          <w:i/>
          <w:szCs w:val="24"/>
          <w:lang w:eastAsia="en-US"/>
        </w:rPr>
        <w:t>24</w:t>
      </w:r>
      <w:r w:rsidR="005B19EA" w:rsidRPr="008C40B8">
        <w:rPr>
          <w:rFonts w:eastAsiaTheme="minorHAnsi"/>
          <w:b/>
          <w:i/>
          <w:szCs w:val="24"/>
          <w:lang w:eastAsia="en-US"/>
        </w:rPr>
        <w:t>г</w:t>
      </w:r>
      <w:r w:rsidR="005B19EA" w:rsidRPr="008C40B8">
        <w:rPr>
          <w:rFonts w:eastAsiaTheme="minorHAnsi"/>
          <w:szCs w:val="24"/>
          <w:lang w:eastAsia="en-US"/>
        </w:rPr>
        <w:t xml:space="preserve">. </w:t>
      </w:r>
    </w:p>
    <w:p w14:paraId="6A9EA55C" w14:textId="797CAEB6" w:rsidR="005B19EA" w:rsidRDefault="005B19EA" w:rsidP="005B19EA">
      <w:pPr>
        <w:ind w:left="-180"/>
      </w:pPr>
      <w:r w:rsidRPr="00916AE1">
        <w:t xml:space="preserve">                </w:t>
      </w:r>
      <w:proofErr w:type="gramStart"/>
      <w:r>
        <w:rPr>
          <w:u w:val="single"/>
        </w:rPr>
        <w:t>Слушали</w:t>
      </w:r>
      <w:r>
        <w:t xml:space="preserve">  Попова</w:t>
      </w:r>
      <w:proofErr w:type="gramEnd"/>
      <w:r>
        <w:t xml:space="preserve"> Б.Н., который ознакомил Совет с проектом сметы Ассоциации на 2024 год в сумме </w:t>
      </w:r>
      <w:bookmarkStart w:id="6" w:name="_Hlk99100065"/>
      <w:r w:rsidRPr="0032696C">
        <w:rPr>
          <w:szCs w:val="24"/>
        </w:rPr>
        <w:t>1</w:t>
      </w:r>
      <w:r w:rsidR="0032696C" w:rsidRPr="0032696C">
        <w:rPr>
          <w:szCs w:val="24"/>
        </w:rPr>
        <w:t>3 </w:t>
      </w:r>
      <w:r w:rsidR="00300D0C">
        <w:rPr>
          <w:szCs w:val="24"/>
        </w:rPr>
        <w:t xml:space="preserve">263562 </w:t>
      </w:r>
      <w:r w:rsidRPr="0032696C">
        <w:rPr>
          <w:szCs w:val="24"/>
        </w:rPr>
        <w:t>руб.</w:t>
      </w:r>
      <w:r w:rsidR="00300D0C">
        <w:rPr>
          <w:szCs w:val="24"/>
        </w:rPr>
        <w:t>00</w:t>
      </w:r>
      <w:r w:rsidRPr="0032696C">
        <w:rPr>
          <w:szCs w:val="24"/>
        </w:rPr>
        <w:t xml:space="preserve"> коп</w:t>
      </w:r>
      <w:bookmarkEnd w:id="6"/>
      <w:r>
        <w:t xml:space="preserve">. Доходная часть сметы формируется суммированием переходящих остатков денежных средств на расчетном счете в банке и кассе, расчетных показателей поступления вступительных и членских взносов, учетных данных остатков долгов организаций. </w:t>
      </w:r>
      <w:proofErr w:type="gramStart"/>
      <w:r w:rsidR="00B027FD">
        <w:t xml:space="preserve">Сумма </w:t>
      </w:r>
      <w:r>
        <w:t xml:space="preserve"> бюджета</w:t>
      </w:r>
      <w:proofErr w:type="gramEnd"/>
      <w:r>
        <w:t xml:space="preserve"> на 202</w:t>
      </w:r>
      <w:r w:rsidR="00142AB0">
        <w:t>4</w:t>
      </w:r>
      <w:r>
        <w:t xml:space="preserve"> год </w:t>
      </w:r>
      <w:r w:rsidR="00B027FD">
        <w:t>меньше</w:t>
      </w:r>
      <w:r>
        <w:t xml:space="preserve"> бюджет</w:t>
      </w:r>
      <w:r w:rsidR="00B027FD">
        <w:t>а</w:t>
      </w:r>
      <w:r>
        <w:t xml:space="preserve"> 2023 года</w:t>
      </w:r>
      <w:r w:rsidR="00B027FD">
        <w:t xml:space="preserve"> на 3%, в связи со снижением численности членов Ассоциации.</w:t>
      </w:r>
      <w:r>
        <w:t xml:space="preserve"> Поступило предложение вынести вопрос об утверждении Сметы на решение Общего собрания.</w:t>
      </w:r>
    </w:p>
    <w:p w14:paraId="5C983A81" w14:textId="6AF9A785" w:rsidR="005B19EA" w:rsidRDefault="007F5F30" w:rsidP="005B19EA">
      <w:pPr>
        <w:ind w:left="-180"/>
      </w:pPr>
      <w:bookmarkStart w:id="7" w:name="_Hlk99019229"/>
      <w:r w:rsidRPr="007F5F30">
        <w:t xml:space="preserve">               </w:t>
      </w:r>
      <w:r w:rsidR="005B19EA">
        <w:rPr>
          <w:u w:val="single"/>
        </w:rPr>
        <w:t>Голосовали:</w:t>
      </w:r>
      <w:r w:rsidR="005B19EA">
        <w:t xml:space="preserve"> </w:t>
      </w:r>
    </w:p>
    <w:p w14:paraId="570960C5" w14:textId="7189F482" w:rsidR="005B19EA" w:rsidRDefault="005B19EA" w:rsidP="005B19EA">
      <w:r>
        <w:t xml:space="preserve">За – </w:t>
      </w:r>
      <w:r w:rsidR="001912F3">
        <w:t>6</w:t>
      </w:r>
    </w:p>
    <w:p w14:paraId="1DD253B7" w14:textId="77777777" w:rsidR="005B19EA" w:rsidRDefault="005B19EA" w:rsidP="005B19EA">
      <w:r>
        <w:t xml:space="preserve">Против - </w:t>
      </w:r>
    </w:p>
    <w:p w14:paraId="28E24768" w14:textId="77777777" w:rsidR="005B19EA" w:rsidRDefault="005B19EA" w:rsidP="005B19EA">
      <w:pPr>
        <w:pStyle w:val="a6"/>
        <w:spacing w:before="69"/>
        <w:ind w:left="0" w:right="671"/>
      </w:pPr>
      <w:r>
        <w:t>Воздержался - нет</w:t>
      </w:r>
    </w:p>
    <w:p w14:paraId="0BDA35E7" w14:textId="55E754F7" w:rsidR="005B19EA" w:rsidRDefault="007F5F30" w:rsidP="005B19EA">
      <w:pPr>
        <w:ind w:left="-180"/>
      </w:pPr>
      <w:r w:rsidRPr="007F5F30">
        <w:t xml:space="preserve">             </w:t>
      </w:r>
      <w:r>
        <w:rPr>
          <w:u w:val="single"/>
        </w:rPr>
        <w:t xml:space="preserve"> </w:t>
      </w:r>
      <w:proofErr w:type="gramStart"/>
      <w:r w:rsidR="005B19EA">
        <w:rPr>
          <w:u w:val="single"/>
        </w:rPr>
        <w:t xml:space="preserve">Решили </w:t>
      </w:r>
      <w:bookmarkEnd w:id="7"/>
      <w:r w:rsidR="005B19EA" w:rsidRPr="00361113">
        <w:t>:</w:t>
      </w:r>
      <w:proofErr w:type="gramEnd"/>
      <w:r w:rsidR="005B19EA" w:rsidRPr="00BD7755">
        <w:t xml:space="preserve"> </w:t>
      </w:r>
      <w:r w:rsidR="005B19EA">
        <w:t xml:space="preserve"> вынести вопрос об утверждении Сметы Ассоциации на 2024 год в сумме </w:t>
      </w:r>
      <w:r w:rsidR="0032696C">
        <w:t xml:space="preserve">           </w:t>
      </w:r>
      <w:r w:rsidR="0032696C" w:rsidRPr="0032696C">
        <w:rPr>
          <w:b/>
          <w:bCs/>
          <w:szCs w:val="24"/>
        </w:rPr>
        <w:t>13</w:t>
      </w:r>
      <w:r w:rsidR="00300D0C">
        <w:rPr>
          <w:b/>
          <w:bCs/>
          <w:szCs w:val="24"/>
        </w:rPr>
        <w:t xml:space="preserve"> 263 562 </w:t>
      </w:r>
      <w:r w:rsidR="0032696C" w:rsidRPr="0032696C">
        <w:rPr>
          <w:b/>
          <w:bCs/>
          <w:szCs w:val="24"/>
        </w:rPr>
        <w:t>руб.</w:t>
      </w:r>
      <w:r w:rsidR="00300D0C">
        <w:rPr>
          <w:b/>
          <w:bCs/>
          <w:szCs w:val="24"/>
        </w:rPr>
        <w:t>00</w:t>
      </w:r>
      <w:r w:rsidR="0032696C" w:rsidRPr="0032696C">
        <w:rPr>
          <w:b/>
          <w:bCs/>
          <w:szCs w:val="24"/>
        </w:rPr>
        <w:t xml:space="preserve"> коп</w:t>
      </w:r>
      <w:r w:rsidR="0032696C">
        <w:t>.</w:t>
      </w:r>
      <w:r w:rsidR="0032696C" w:rsidRPr="0032696C">
        <w:t xml:space="preserve"> </w:t>
      </w:r>
      <w:r w:rsidR="005B19EA">
        <w:t>на  решение Общего собрания.</w:t>
      </w:r>
    </w:p>
    <w:p w14:paraId="4D529F95" w14:textId="77777777" w:rsidR="005B19EA" w:rsidRDefault="005B19EA" w:rsidP="005B19EA">
      <w:pPr>
        <w:spacing w:after="200" w:line="276" w:lineRule="auto"/>
        <w:contextualSpacing/>
        <w:rPr>
          <w:b/>
          <w:u w:val="single"/>
        </w:rPr>
      </w:pPr>
      <w:r w:rsidRPr="00916AE1">
        <w:rPr>
          <w:b/>
        </w:rPr>
        <w:t xml:space="preserve">          </w:t>
      </w:r>
      <w:r>
        <w:rPr>
          <w:b/>
          <w:u w:val="single"/>
        </w:rPr>
        <w:t xml:space="preserve"> </w:t>
      </w:r>
    </w:p>
    <w:p w14:paraId="5C0E2512" w14:textId="59DEA731" w:rsidR="00A30E63" w:rsidRPr="005C07E1" w:rsidRDefault="00A30E63" w:rsidP="005B19EA">
      <w:pPr>
        <w:ind w:left="100"/>
        <w:rPr>
          <w:b/>
          <w:i/>
        </w:rPr>
      </w:pPr>
      <w:r>
        <w:lastRenderedPageBreak/>
        <w:t xml:space="preserve"> </w:t>
      </w:r>
      <w:r w:rsidR="005B19EA" w:rsidRPr="00A30E63">
        <w:rPr>
          <w:b/>
          <w:bCs/>
        </w:rPr>
        <w:t xml:space="preserve">            </w:t>
      </w:r>
      <w:r w:rsidR="005B19EA" w:rsidRPr="00C937C1">
        <w:rPr>
          <w:b/>
          <w:bCs/>
          <w:u w:val="single"/>
        </w:rPr>
        <w:t>По девятому вопросу</w:t>
      </w:r>
      <w:r w:rsidR="005B19EA" w:rsidRPr="008C40B8">
        <w:rPr>
          <w:b/>
          <w:i/>
          <w:szCs w:val="24"/>
        </w:rPr>
        <w:t xml:space="preserve"> </w:t>
      </w:r>
      <w:r w:rsidRPr="008C40B8">
        <w:rPr>
          <w:b/>
          <w:i/>
          <w:szCs w:val="24"/>
        </w:rPr>
        <w:t xml:space="preserve">Информация по состоянию и размещению средств  </w:t>
      </w:r>
      <w:r w:rsidR="005B19EA">
        <w:rPr>
          <w:b/>
          <w:i/>
          <w:szCs w:val="24"/>
        </w:rPr>
        <w:t xml:space="preserve"> </w:t>
      </w:r>
      <w:r w:rsidRPr="008C40B8">
        <w:rPr>
          <w:b/>
          <w:i/>
          <w:szCs w:val="24"/>
        </w:rPr>
        <w:t xml:space="preserve">компенсационных </w:t>
      </w:r>
      <w:proofErr w:type="gramStart"/>
      <w:r w:rsidRPr="008C40B8">
        <w:rPr>
          <w:b/>
          <w:i/>
          <w:szCs w:val="24"/>
        </w:rPr>
        <w:t xml:space="preserve">фондов  </w:t>
      </w:r>
      <w:r>
        <w:rPr>
          <w:b/>
          <w:i/>
          <w:szCs w:val="24"/>
        </w:rPr>
        <w:t>в</w:t>
      </w:r>
      <w:proofErr w:type="gramEnd"/>
      <w:r>
        <w:rPr>
          <w:b/>
          <w:i/>
          <w:szCs w:val="24"/>
        </w:rPr>
        <w:t xml:space="preserve"> 202</w:t>
      </w:r>
      <w:r w:rsidR="005B19EA">
        <w:rPr>
          <w:b/>
          <w:i/>
          <w:szCs w:val="24"/>
        </w:rPr>
        <w:t>3</w:t>
      </w:r>
      <w:r>
        <w:rPr>
          <w:b/>
          <w:i/>
          <w:szCs w:val="24"/>
        </w:rPr>
        <w:t>-202</w:t>
      </w:r>
      <w:r w:rsidR="005B19EA">
        <w:rPr>
          <w:b/>
          <w:i/>
          <w:szCs w:val="24"/>
        </w:rPr>
        <w:t>4</w:t>
      </w:r>
      <w:r>
        <w:rPr>
          <w:b/>
          <w:i/>
          <w:szCs w:val="24"/>
        </w:rPr>
        <w:t xml:space="preserve"> гг.</w:t>
      </w:r>
    </w:p>
    <w:p w14:paraId="150320BD" w14:textId="21F2564C" w:rsidR="00A30E63" w:rsidRPr="005C07E1" w:rsidRDefault="00A30E63" w:rsidP="00A30E63">
      <w:pPr>
        <w:jc w:val="both"/>
        <w:rPr>
          <w:b/>
        </w:rPr>
      </w:pPr>
      <w:r>
        <w:t xml:space="preserve">              </w:t>
      </w:r>
      <w:r>
        <w:rPr>
          <w:u w:val="single"/>
        </w:rPr>
        <w:t xml:space="preserve">Слушали </w:t>
      </w:r>
      <w:r>
        <w:t xml:space="preserve">Попова Б.Н., который сообщил Совету </w:t>
      </w:r>
      <w:r w:rsidRPr="005C07E1">
        <w:t>о том, что в Ассоциации</w:t>
      </w:r>
      <w:r>
        <w:t xml:space="preserve"> сформированы два компенсационных фонда - </w:t>
      </w:r>
      <w:proofErr w:type="spellStart"/>
      <w:r>
        <w:t>КФвв</w:t>
      </w:r>
      <w:proofErr w:type="spellEnd"/>
      <w:r>
        <w:t xml:space="preserve"> </w:t>
      </w:r>
      <w:r w:rsidRPr="002C5F56">
        <w:rPr>
          <w:b/>
          <w:bCs/>
        </w:rPr>
        <w:t>(на 1.01.</w:t>
      </w:r>
      <w:r w:rsidR="00230FDB">
        <w:rPr>
          <w:b/>
          <w:bCs/>
        </w:rPr>
        <w:t>2</w:t>
      </w:r>
      <w:r w:rsidR="007751A6">
        <w:rPr>
          <w:b/>
          <w:bCs/>
        </w:rPr>
        <w:t>3</w:t>
      </w:r>
      <w:r w:rsidRPr="002C5F56">
        <w:rPr>
          <w:b/>
          <w:bCs/>
        </w:rPr>
        <w:t xml:space="preserve">г. </w:t>
      </w:r>
      <w:r w:rsidR="00DD5624">
        <w:rPr>
          <w:b/>
          <w:bCs/>
        </w:rPr>
        <w:t>1</w:t>
      </w:r>
      <w:r w:rsidR="007751A6">
        <w:rPr>
          <w:b/>
          <w:bCs/>
        </w:rPr>
        <w:t>2642671</w:t>
      </w:r>
      <w:r w:rsidR="00DD5624">
        <w:rPr>
          <w:b/>
          <w:bCs/>
        </w:rPr>
        <w:t>,</w:t>
      </w:r>
      <w:r w:rsidR="007751A6">
        <w:rPr>
          <w:b/>
          <w:bCs/>
        </w:rPr>
        <w:t>62</w:t>
      </w:r>
      <w:r w:rsidRPr="002C5F56">
        <w:rPr>
          <w:b/>
          <w:bCs/>
        </w:rPr>
        <w:t xml:space="preserve"> руб., на 31.12.20</w:t>
      </w:r>
      <w:r w:rsidR="00230FDB">
        <w:rPr>
          <w:b/>
          <w:bCs/>
        </w:rPr>
        <w:t>2</w:t>
      </w:r>
      <w:r w:rsidR="007751A6">
        <w:rPr>
          <w:b/>
          <w:bCs/>
        </w:rPr>
        <w:t>3</w:t>
      </w:r>
      <w:r w:rsidRPr="002C5F56">
        <w:rPr>
          <w:b/>
          <w:bCs/>
        </w:rPr>
        <w:t xml:space="preserve">г. </w:t>
      </w:r>
      <w:r w:rsidR="00DD5624">
        <w:rPr>
          <w:b/>
          <w:bCs/>
        </w:rPr>
        <w:t>1</w:t>
      </w:r>
      <w:r w:rsidR="007751A6">
        <w:rPr>
          <w:b/>
          <w:bCs/>
        </w:rPr>
        <w:t>3213368,06</w:t>
      </w:r>
      <w:r w:rsidR="00DD5624">
        <w:rPr>
          <w:b/>
          <w:bCs/>
        </w:rPr>
        <w:t xml:space="preserve"> </w:t>
      </w:r>
      <w:r w:rsidRPr="002C5F56">
        <w:rPr>
          <w:b/>
          <w:bCs/>
        </w:rPr>
        <w:t xml:space="preserve">руб. ) и </w:t>
      </w:r>
      <w:proofErr w:type="spellStart"/>
      <w:r w:rsidRPr="002C5F56">
        <w:rPr>
          <w:b/>
          <w:bCs/>
        </w:rPr>
        <w:t>КФодо</w:t>
      </w:r>
      <w:proofErr w:type="spellEnd"/>
      <w:r w:rsidRPr="002C5F56">
        <w:rPr>
          <w:b/>
          <w:bCs/>
        </w:rPr>
        <w:t xml:space="preserve"> (на 1.01.</w:t>
      </w:r>
      <w:r w:rsidR="00230FDB">
        <w:rPr>
          <w:b/>
          <w:bCs/>
        </w:rPr>
        <w:t>2</w:t>
      </w:r>
      <w:r w:rsidR="007751A6">
        <w:rPr>
          <w:b/>
          <w:bCs/>
        </w:rPr>
        <w:t>3</w:t>
      </w:r>
      <w:r w:rsidRPr="002C5F56">
        <w:rPr>
          <w:b/>
          <w:bCs/>
        </w:rPr>
        <w:t>г.</w:t>
      </w:r>
      <w:r w:rsidR="00DD5624">
        <w:rPr>
          <w:b/>
          <w:bCs/>
        </w:rPr>
        <w:t xml:space="preserve"> 3</w:t>
      </w:r>
      <w:r w:rsidR="00D257CF">
        <w:rPr>
          <w:b/>
          <w:bCs/>
        </w:rPr>
        <w:t>3210150</w:t>
      </w:r>
      <w:r w:rsidR="00DD5624">
        <w:rPr>
          <w:b/>
          <w:bCs/>
        </w:rPr>
        <w:t>,95</w:t>
      </w:r>
      <w:r w:rsidR="007B3F7A">
        <w:rPr>
          <w:b/>
          <w:bCs/>
        </w:rPr>
        <w:t xml:space="preserve"> </w:t>
      </w:r>
      <w:r w:rsidRPr="002C5F56">
        <w:rPr>
          <w:b/>
          <w:bCs/>
        </w:rPr>
        <w:t>руб., на 31.12.20</w:t>
      </w:r>
      <w:r w:rsidR="00230FDB">
        <w:rPr>
          <w:b/>
          <w:bCs/>
        </w:rPr>
        <w:t>2</w:t>
      </w:r>
      <w:r w:rsidR="00D257CF">
        <w:rPr>
          <w:b/>
          <w:bCs/>
        </w:rPr>
        <w:t>3</w:t>
      </w:r>
      <w:r w:rsidRPr="002C5F56">
        <w:rPr>
          <w:b/>
          <w:bCs/>
        </w:rPr>
        <w:t xml:space="preserve">г. </w:t>
      </w:r>
      <w:r w:rsidR="007B3F7A">
        <w:rPr>
          <w:b/>
          <w:bCs/>
        </w:rPr>
        <w:t>3</w:t>
      </w:r>
      <w:r w:rsidR="00D257CF">
        <w:rPr>
          <w:b/>
          <w:bCs/>
        </w:rPr>
        <w:t>3860150</w:t>
      </w:r>
      <w:r w:rsidR="007B3F7A">
        <w:rPr>
          <w:b/>
          <w:bCs/>
        </w:rPr>
        <w:t xml:space="preserve">,95 </w:t>
      </w:r>
      <w:r w:rsidRPr="002C5F56">
        <w:rPr>
          <w:b/>
          <w:bCs/>
        </w:rPr>
        <w:t xml:space="preserve">руб.) Прирост по компенсационным фондам составил </w:t>
      </w:r>
      <w:r w:rsidR="007B3F7A">
        <w:rPr>
          <w:b/>
          <w:bCs/>
        </w:rPr>
        <w:t>1</w:t>
      </w:r>
      <w:r w:rsidR="00D257CF">
        <w:rPr>
          <w:b/>
          <w:bCs/>
        </w:rPr>
        <w:t xml:space="preserve"> </w:t>
      </w:r>
      <w:r w:rsidR="007B3F7A">
        <w:rPr>
          <w:b/>
          <w:bCs/>
        </w:rPr>
        <w:t>2</w:t>
      </w:r>
      <w:r w:rsidR="00D257CF">
        <w:rPr>
          <w:b/>
          <w:bCs/>
        </w:rPr>
        <w:t>20696</w:t>
      </w:r>
      <w:r w:rsidR="007B3F7A">
        <w:rPr>
          <w:b/>
          <w:bCs/>
        </w:rPr>
        <w:t xml:space="preserve"> </w:t>
      </w:r>
      <w:r w:rsidRPr="002C5F56">
        <w:rPr>
          <w:b/>
          <w:bCs/>
        </w:rPr>
        <w:t>руб.</w:t>
      </w:r>
      <w:r w:rsidR="00D257CF">
        <w:rPr>
          <w:b/>
          <w:bCs/>
        </w:rPr>
        <w:t>44</w:t>
      </w:r>
      <w:r w:rsidR="007B3F7A">
        <w:rPr>
          <w:b/>
          <w:bCs/>
        </w:rPr>
        <w:t xml:space="preserve"> </w:t>
      </w:r>
      <w:r w:rsidRPr="002C5F56">
        <w:rPr>
          <w:b/>
          <w:bCs/>
        </w:rPr>
        <w:t>коп.</w:t>
      </w:r>
      <w:r>
        <w:t xml:space="preserve"> Выплат из компенсационных фондов Ассоциации в 202</w:t>
      </w:r>
      <w:r w:rsidR="005B19EA">
        <w:t>3</w:t>
      </w:r>
      <w:r>
        <w:t xml:space="preserve"> году не производилось.</w:t>
      </w:r>
    </w:p>
    <w:p w14:paraId="340B9D4C" w14:textId="2BD05DA3" w:rsidR="00A30E63" w:rsidRDefault="00A30E63" w:rsidP="00A30E63">
      <w:pPr>
        <w:jc w:val="both"/>
      </w:pPr>
      <w:r>
        <w:t xml:space="preserve">Поступило предложение работу по реализации требований ФЗ-372 в части создания и размещения </w:t>
      </w:r>
      <w:proofErr w:type="spellStart"/>
      <w:r>
        <w:t>КФвв</w:t>
      </w:r>
      <w:proofErr w:type="spellEnd"/>
      <w:r>
        <w:t xml:space="preserve"> и </w:t>
      </w:r>
      <w:proofErr w:type="spellStart"/>
      <w:r>
        <w:t>КФодо</w:t>
      </w:r>
      <w:proofErr w:type="spellEnd"/>
      <w:r>
        <w:t xml:space="preserve">   признать удовлетворительной. В </w:t>
      </w:r>
      <w:proofErr w:type="gramStart"/>
      <w:r>
        <w:t>202</w:t>
      </w:r>
      <w:r w:rsidR="005B19EA">
        <w:t>3</w:t>
      </w:r>
      <w:r>
        <w:t>-2</w:t>
      </w:r>
      <w:r w:rsidR="005B19EA">
        <w:t>4</w:t>
      </w:r>
      <w:proofErr w:type="gramEnd"/>
      <w:r>
        <w:t xml:space="preserve"> годах размещать </w:t>
      </w:r>
      <w:proofErr w:type="spellStart"/>
      <w:r>
        <w:t>КФвв</w:t>
      </w:r>
      <w:proofErr w:type="spellEnd"/>
      <w:r>
        <w:t xml:space="preserve"> и </w:t>
      </w:r>
      <w:proofErr w:type="spellStart"/>
      <w:r>
        <w:t>КФодо</w:t>
      </w:r>
      <w:proofErr w:type="spellEnd"/>
      <w:r>
        <w:t xml:space="preserve"> на специальных расчетных и депозитных счетах Сбербанка РФ.</w:t>
      </w:r>
    </w:p>
    <w:p w14:paraId="3C9E2DA6" w14:textId="77777777" w:rsidR="00A30E63" w:rsidRDefault="00A30E63" w:rsidP="00A30E63">
      <w:pPr>
        <w:jc w:val="both"/>
      </w:pPr>
      <w:r>
        <w:t>За данное предложение</w:t>
      </w:r>
    </w:p>
    <w:p w14:paraId="1B4A0642" w14:textId="0A02E35D" w:rsidR="00A30E63" w:rsidRDefault="007F5F30" w:rsidP="00A30E63">
      <w:pPr>
        <w:pStyle w:val="a6"/>
        <w:spacing w:before="69"/>
        <w:ind w:left="0" w:right="671"/>
        <w:rPr>
          <w:u w:val="single"/>
        </w:rPr>
      </w:pPr>
      <w:r w:rsidRPr="007F5F30">
        <w:t xml:space="preserve">               </w:t>
      </w:r>
      <w:r w:rsidR="00A30E63">
        <w:rPr>
          <w:u w:val="single"/>
        </w:rPr>
        <w:t xml:space="preserve">Голосовали </w:t>
      </w:r>
      <w:r w:rsidR="00A30E63">
        <w:t xml:space="preserve">                                                                                                        </w:t>
      </w:r>
    </w:p>
    <w:p w14:paraId="01DEDA5D" w14:textId="5476037B" w:rsidR="00A30E63" w:rsidRDefault="00A30E63" w:rsidP="00A30E63">
      <w:r>
        <w:t>За –</w:t>
      </w:r>
      <w:r w:rsidR="001912F3">
        <w:t>6</w:t>
      </w:r>
    </w:p>
    <w:p w14:paraId="5D6BC0BB" w14:textId="77777777" w:rsidR="00A30E63" w:rsidRDefault="00A30E63" w:rsidP="00A30E63">
      <w:r>
        <w:t>Против - нет</w:t>
      </w:r>
    </w:p>
    <w:p w14:paraId="09CDA074" w14:textId="77777777" w:rsidR="00A30E63" w:rsidRDefault="00A30E63" w:rsidP="00A30E63">
      <w:pPr>
        <w:pStyle w:val="a6"/>
        <w:spacing w:before="69"/>
        <w:ind w:left="0" w:right="671"/>
      </w:pPr>
      <w:r>
        <w:t>Воздержался - нет</w:t>
      </w:r>
    </w:p>
    <w:p w14:paraId="30913671" w14:textId="15B99757" w:rsidR="00A30E63" w:rsidRDefault="00A30E63" w:rsidP="00A30E63">
      <w:pPr>
        <w:jc w:val="both"/>
      </w:pPr>
      <w:r w:rsidRPr="00AD3696">
        <w:rPr>
          <w:u w:val="single"/>
        </w:rPr>
        <w:t>Решили:</w:t>
      </w:r>
      <w:r w:rsidRPr="00AD3696">
        <w:t xml:space="preserve"> </w:t>
      </w:r>
      <w:r>
        <w:t xml:space="preserve">работу по реализации требований ФЗ-372 в </w:t>
      </w:r>
      <w:proofErr w:type="gramStart"/>
      <w:r>
        <w:t>части  размещения</w:t>
      </w:r>
      <w:proofErr w:type="gramEnd"/>
      <w:r>
        <w:t xml:space="preserve"> </w:t>
      </w:r>
      <w:proofErr w:type="spellStart"/>
      <w:r>
        <w:t>КФвв</w:t>
      </w:r>
      <w:proofErr w:type="spellEnd"/>
      <w:r>
        <w:t xml:space="preserve"> и </w:t>
      </w:r>
      <w:proofErr w:type="spellStart"/>
      <w:r>
        <w:t>КФодо</w:t>
      </w:r>
      <w:proofErr w:type="spellEnd"/>
      <w:r>
        <w:t xml:space="preserve"> признать удовлетворительной. В </w:t>
      </w:r>
      <w:proofErr w:type="gramStart"/>
      <w:r>
        <w:t>202</w:t>
      </w:r>
      <w:r w:rsidR="005B19EA">
        <w:t>3</w:t>
      </w:r>
      <w:r>
        <w:t>-2</w:t>
      </w:r>
      <w:r w:rsidR="005B19EA">
        <w:t>4</w:t>
      </w:r>
      <w:proofErr w:type="gramEnd"/>
      <w:r>
        <w:t xml:space="preserve"> году размещать </w:t>
      </w:r>
      <w:proofErr w:type="spellStart"/>
      <w:r>
        <w:t>КФвв</w:t>
      </w:r>
      <w:proofErr w:type="spellEnd"/>
      <w:r>
        <w:t xml:space="preserve"> и </w:t>
      </w:r>
      <w:proofErr w:type="spellStart"/>
      <w:r>
        <w:t>КФодо</w:t>
      </w:r>
      <w:proofErr w:type="spellEnd"/>
      <w:r>
        <w:t xml:space="preserve"> на специальных расчетных и депозитных счетах Сбербанка РФ. Довести данную информацию до членов Ассоциации на Общем собрании.</w:t>
      </w:r>
    </w:p>
    <w:p w14:paraId="5F4B2AAC" w14:textId="77777777" w:rsidR="002C5F56" w:rsidRDefault="002C5F56" w:rsidP="008D35E0">
      <w:pPr>
        <w:ind w:left="100"/>
        <w:rPr>
          <w:b/>
          <w:i/>
          <w:szCs w:val="24"/>
        </w:rPr>
      </w:pPr>
    </w:p>
    <w:p w14:paraId="6EDB3615" w14:textId="1EEBA55D" w:rsidR="00A17341" w:rsidRPr="00A17341" w:rsidRDefault="00363A66" w:rsidP="00A17341">
      <w:pPr>
        <w:spacing w:after="200" w:line="276" w:lineRule="auto"/>
        <w:ind w:left="284"/>
        <w:contextualSpacing/>
        <w:rPr>
          <w:b/>
          <w:bCs/>
          <w:i/>
          <w:iCs/>
          <w:szCs w:val="24"/>
        </w:rPr>
      </w:pPr>
      <w:r w:rsidRPr="00A17341">
        <w:rPr>
          <w:b/>
          <w:bCs/>
          <w:szCs w:val="24"/>
        </w:rPr>
        <w:t xml:space="preserve">           </w:t>
      </w:r>
      <w:r w:rsidRPr="00A17341">
        <w:rPr>
          <w:b/>
          <w:bCs/>
          <w:szCs w:val="24"/>
          <w:u w:val="single"/>
        </w:rPr>
        <w:t>По десятому вопросу:</w:t>
      </w:r>
      <w:r w:rsidRPr="00A17341">
        <w:rPr>
          <w:szCs w:val="24"/>
        </w:rPr>
        <w:t xml:space="preserve"> </w:t>
      </w:r>
      <w:r w:rsidR="00A17341" w:rsidRPr="00A17341">
        <w:rPr>
          <w:b/>
          <w:bCs/>
          <w:i/>
          <w:iCs/>
          <w:szCs w:val="24"/>
        </w:rPr>
        <w:t>Исключение из членов СРОА «</w:t>
      </w:r>
      <w:proofErr w:type="spellStart"/>
      <w:r w:rsidR="00A17341" w:rsidRPr="00A17341">
        <w:rPr>
          <w:b/>
          <w:bCs/>
          <w:i/>
          <w:iCs/>
          <w:szCs w:val="24"/>
        </w:rPr>
        <w:t>УралОИЗ</w:t>
      </w:r>
      <w:bookmarkStart w:id="8" w:name="_Hlk160624034"/>
      <w:proofErr w:type="spellEnd"/>
      <w:r w:rsidR="00A17341" w:rsidRPr="00A17341">
        <w:rPr>
          <w:b/>
          <w:bCs/>
          <w:i/>
          <w:iCs/>
          <w:szCs w:val="24"/>
        </w:rPr>
        <w:t>»: ООО «Норд»; ООО «МСС»; ООО «</w:t>
      </w:r>
      <w:proofErr w:type="spellStart"/>
      <w:r w:rsidR="00A17341" w:rsidRPr="00A17341">
        <w:rPr>
          <w:b/>
          <w:bCs/>
          <w:i/>
          <w:iCs/>
          <w:szCs w:val="24"/>
        </w:rPr>
        <w:t>УралТИСИЗ</w:t>
      </w:r>
      <w:proofErr w:type="spellEnd"/>
      <w:r w:rsidR="00A17341" w:rsidRPr="00A17341">
        <w:rPr>
          <w:b/>
          <w:bCs/>
          <w:i/>
          <w:iCs/>
          <w:szCs w:val="24"/>
        </w:rPr>
        <w:t>»; АО «</w:t>
      </w:r>
      <w:proofErr w:type="spellStart"/>
      <w:r w:rsidR="00A17341" w:rsidRPr="00A17341">
        <w:rPr>
          <w:b/>
          <w:bCs/>
          <w:i/>
          <w:iCs/>
          <w:szCs w:val="24"/>
        </w:rPr>
        <w:t>УралТИСИЗ</w:t>
      </w:r>
      <w:proofErr w:type="spellEnd"/>
      <w:r w:rsidR="00A17341" w:rsidRPr="00A17341">
        <w:rPr>
          <w:b/>
          <w:bCs/>
          <w:i/>
          <w:iCs/>
          <w:szCs w:val="24"/>
        </w:rPr>
        <w:t>».</w:t>
      </w:r>
    </w:p>
    <w:bookmarkEnd w:id="8"/>
    <w:p w14:paraId="685067CF" w14:textId="3FB7060E" w:rsidR="00A17341" w:rsidRPr="00A17341" w:rsidRDefault="00032003" w:rsidP="00A17341">
      <w:pPr>
        <w:spacing w:after="200" w:line="276" w:lineRule="auto"/>
        <w:ind w:left="284"/>
        <w:contextualSpacing/>
        <w:rPr>
          <w:b/>
          <w:bCs/>
          <w:i/>
          <w:iCs/>
          <w:szCs w:val="24"/>
        </w:rPr>
      </w:pPr>
      <w:r>
        <w:rPr>
          <w:b/>
          <w:bCs/>
          <w:i/>
          <w:iCs/>
        </w:rPr>
        <w:t xml:space="preserve">              </w:t>
      </w:r>
      <w:r w:rsidR="005B19EA">
        <w:rPr>
          <w:u w:val="single"/>
        </w:rPr>
        <w:t xml:space="preserve">Слушали: </w:t>
      </w:r>
      <w:r w:rsidR="005B19EA">
        <w:t>Костерину И.Г., которая предложила рассмотреть вопрос об исключении из состава членов СРОА «</w:t>
      </w:r>
      <w:proofErr w:type="spellStart"/>
      <w:r w:rsidR="005B19EA">
        <w:t>УралОИЗ</w:t>
      </w:r>
      <w:proofErr w:type="spellEnd"/>
      <w:r w:rsidR="005B19EA">
        <w:t>» за систематическую неуплату членских взносов следующие организации:</w:t>
      </w:r>
      <w:r w:rsidR="00A17341" w:rsidRPr="00A17341">
        <w:rPr>
          <w:b/>
          <w:bCs/>
          <w:i/>
          <w:iCs/>
          <w:szCs w:val="24"/>
        </w:rPr>
        <w:t xml:space="preserve"> ООО «Норд»; ООО «МСС»; ООО «</w:t>
      </w:r>
      <w:proofErr w:type="spellStart"/>
      <w:r w:rsidR="00A17341" w:rsidRPr="00A17341">
        <w:rPr>
          <w:b/>
          <w:bCs/>
          <w:i/>
          <w:iCs/>
          <w:szCs w:val="24"/>
        </w:rPr>
        <w:t>УралТИСИЗ</w:t>
      </w:r>
      <w:proofErr w:type="spellEnd"/>
      <w:r w:rsidR="00A17341" w:rsidRPr="00A17341">
        <w:rPr>
          <w:b/>
          <w:bCs/>
          <w:i/>
          <w:iCs/>
          <w:szCs w:val="24"/>
        </w:rPr>
        <w:t>»; АО «</w:t>
      </w:r>
      <w:proofErr w:type="spellStart"/>
      <w:r w:rsidR="00A17341" w:rsidRPr="00A17341">
        <w:rPr>
          <w:b/>
          <w:bCs/>
          <w:i/>
          <w:iCs/>
          <w:szCs w:val="24"/>
        </w:rPr>
        <w:t>УралТИСИЗ</w:t>
      </w:r>
      <w:proofErr w:type="spellEnd"/>
      <w:r w:rsidR="00A17341" w:rsidRPr="00A17341">
        <w:rPr>
          <w:b/>
          <w:bCs/>
          <w:i/>
          <w:iCs/>
          <w:szCs w:val="24"/>
        </w:rPr>
        <w:t>».</w:t>
      </w:r>
    </w:p>
    <w:p w14:paraId="2B15B1FA" w14:textId="77777777" w:rsidR="005B19EA" w:rsidRPr="00A30E63" w:rsidRDefault="005B19EA" w:rsidP="005B19EA"/>
    <w:p w14:paraId="51A02508" w14:textId="48BD097C" w:rsidR="005B19EA" w:rsidRDefault="00A17341" w:rsidP="005B19EA">
      <w:pPr>
        <w:rPr>
          <w:szCs w:val="24"/>
        </w:rPr>
      </w:pPr>
      <w:r>
        <w:t>К</w:t>
      </w:r>
      <w:r w:rsidR="005B19EA" w:rsidRPr="00206B40">
        <w:t xml:space="preserve">остерина И.Г. </w:t>
      </w:r>
      <w:r w:rsidR="005B19EA" w:rsidRPr="00206B40">
        <w:rPr>
          <w:szCs w:val="24"/>
        </w:rPr>
        <w:t xml:space="preserve">ознакомила Совет с мерами, принятыми </w:t>
      </w:r>
      <w:proofErr w:type="gramStart"/>
      <w:r w:rsidR="005B19EA" w:rsidRPr="00206B40">
        <w:rPr>
          <w:szCs w:val="24"/>
        </w:rPr>
        <w:t>к  организациям</w:t>
      </w:r>
      <w:proofErr w:type="gramEnd"/>
      <w:r w:rsidR="005B19EA">
        <w:rPr>
          <w:szCs w:val="24"/>
        </w:rPr>
        <w:t>-должникам:</w:t>
      </w:r>
    </w:p>
    <w:p w14:paraId="07B976EE" w14:textId="4D156E67" w:rsidR="005B19EA" w:rsidRPr="00860D72" w:rsidRDefault="005B19EA">
      <w:pPr>
        <w:pStyle w:val="a5"/>
        <w:numPr>
          <w:ilvl w:val="0"/>
          <w:numId w:val="1"/>
        </w:numPr>
        <w:rPr>
          <w:szCs w:val="24"/>
        </w:rPr>
      </w:pPr>
      <w:r w:rsidRPr="00860D72">
        <w:rPr>
          <w:szCs w:val="24"/>
        </w:rPr>
        <w:t xml:space="preserve">ООО </w:t>
      </w:r>
      <w:proofErr w:type="gramStart"/>
      <w:r w:rsidRPr="00860D72">
        <w:rPr>
          <w:szCs w:val="24"/>
        </w:rPr>
        <w:t>« Н</w:t>
      </w:r>
      <w:r w:rsidR="007F5F30">
        <w:rPr>
          <w:szCs w:val="24"/>
        </w:rPr>
        <w:t>орд</w:t>
      </w:r>
      <w:proofErr w:type="gramEnd"/>
      <w:r w:rsidRPr="00860D72">
        <w:rPr>
          <w:szCs w:val="24"/>
        </w:rPr>
        <w:t xml:space="preserve">» </w:t>
      </w:r>
      <w:proofErr w:type="spellStart"/>
      <w:r w:rsidRPr="00860D72">
        <w:rPr>
          <w:szCs w:val="24"/>
        </w:rPr>
        <w:t>г.Екатеринбург</w:t>
      </w:r>
      <w:proofErr w:type="spellEnd"/>
      <w:r w:rsidRPr="00860D72">
        <w:rPr>
          <w:szCs w:val="24"/>
        </w:rPr>
        <w:t xml:space="preserve"> неоднократно вызывался на заседание Дисциплинарной комиссии, была приостановка деятельности на 90 дней</w:t>
      </w:r>
      <w:r>
        <w:rPr>
          <w:szCs w:val="24"/>
        </w:rPr>
        <w:t xml:space="preserve">. (Протокол </w:t>
      </w:r>
      <w:proofErr w:type="gramStart"/>
      <w:r>
        <w:rPr>
          <w:szCs w:val="24"/>
        </w:rPr>
        <w:t>ДК  №</w:t>
      </w:r>
      <w:proofErr w:type="gramEnd"/>
      <w:r>
        <w:rPr>
          <w:szCs w:val="24"/>
        </w:rPr>
        <w:t>59)</w:t>
      </w:r>
      <w:r w:rsidRPr="00860D72">
        <w:rPr>
          <w:szCs w:val="24"/>
        </w:rPr>
        <w:t xml:space="preserve"> На прошлом общем собрании рассматривался вопрос об исключении организации из состава членов СРО;</w:t>
      </w:r>
    </w:p>
    <w:p w14:paraId="711445D3" w14:textId="009CAFED" w:rsidR="005B19EA" w:rsidRDefault="005B19EA">
      <w:pPr>
        <w:pStyle w:val="a5"/>
        <w:numPr>
          <w:ilvl w:val="0"/>
          <w:numId w:val="1"/>
        </w:numPr>
        <w:rPr>
          <w:szCs w:val="24"/>
        </w:rPr>
      </w:pPr>
      <w:r>
        <w:rPr>
          <w:szCs w:val="24"/>
        </w:rPr>
        <w:t>ООО «</w:t>
      </w:r>
      <w:r w:rsidR="00335745">
        <w:rPr>
          <w:szCs w:val="24"/>
        </w:rPr>
        <w:t>МСС</w:t>
      </w:r>
      <w:r>
        <w:rPr>
          <w:szCs w:val="24"/>
        </w:rPr>
        <w:t xml:space="preserve">» </w:t>
      </w:r>
      <w:proofErr w:type="spellStart"/>
      <w:r>
        <w:rPr>
          <w:szCs w:val="24"/>
        </w:rPr>
        <w:t>г.Екатеринбург</w:t>
      </w:r>
      <w:proofErr w:type="spellEnd"/>
      <w:r>
        <w:rPr>
          <w:szCs w:val="24"/>
        </w:rPr>
        <w:t>. Направлена претензия, вызов на ДК с приостановкой деятельности на 90 дней (Протокол №61)</w:t>
      </w:r>
      <w:r w:rsidRPr="00860D72">
        <w:rPr>
          <w:szCs w:val="24"/>
        </w:rPr>
        <w:t>.</w:t>
      </w:r>
    </w:p>
    <w:p w14:paraId="31C7A6CA" w14:textId="310AA65B" w:rsidR="005B19EA" w:rsidRDefault="005B19EA">
      <w:pPr>
        <w:pStyle w:val="a5"/>
        <w:numPr>
          <w:ilvl w:val="0"/>
          <w:numId w:val="1"/>
        </w:numPr>
        <w:rPr>
          <w:szCs w:val="24"/>
        </w:rPr>
      </w:pPr>
      <w:r>
        <w:rPr>
          <w:szCs w:val="24"/>
        </w:rPr>
        <w:t>АО «</w:t>
      </w:r>
      <w:proofErr w:type="spellStart"/>
      <w:r>
        <w:rPr>
          <w:szCs w:val="24"/>
        </w:rPr>
        <w:t>Урал</w:t>
      </w:r>
      <w:r w:rsidR="00335745">
        <w:rPr>
          <w:szCs w:val="24"/>
        </w:rPr>
        <w:t>ТИСИЗ</w:t>
      </w:r>
      <w:proofErr w:type="spellEnd"/>
      <w:r>
        <w:rPr>
          <w:szCs w:val="24"/>
        </w:rPr>
        <w:t xml:space="preserve">» </w:t>
      </w:r>
      <w:proofErr w:type="spellStart"/>
      <w:r>
        <w:rPr>
          <w:szCs w:val="24"/>
        </w:rPr>
        <w:t>г.Екатеринбург</w:t>
      </w:r>
      <w:proofErr w:type="spellEnd"/>
      <w:r>
        <w:rPr>
          <w:szCs w:val="24"/>
        </w:rPr>
        <w:t>.</w:t>
      </w:r>
      <w:r w:rsidRPr="00BB43EA">
        <w:rPr>
          <w:szCs w:val="24"/>
        </w:rPr>
        <w:t xml:space="preserve"> </w:t>
      </w:r>
      <w:r w:rsidR="00335745">
        <w:rPr>
          <w:szCs w:val="24"/>
        </w:rPr>
        <w:t>Н</w:t>
      </w:r>
      <w:r>
        <w:rPr>
          <w:szCs w:val="24"/>
        </w:rPr>
        <w:t>аправлены напоминание,</w:t>
      </w:r>
      <w:r w:rsidR="00335745">
        <w:rPr>
          <w:szCs w:val="24"/>
        </w:rPr>
        <w:t xml:space="preserve"> </w:t>
      </w:r>
      <w:r>
        <w:rPr>
          <w:szCs w:val="24"/>
        </w:rPr>
        <w:t>претензии, вызов на ДК с приостановкой деятельности на 90 дней (Протокол №65)</w:t>
      </w:r>
      <w:r w:rsidRPr="00860D72">
        <w:rPr>
          <w:szCs w:val="24"/>
        </w:rPr>
        <w:t>.</w:t>
      </w:r>
    </w:p>
    <w:p w14:paraId="53566607" w14:textId="240D2870" w:rsidR="005B19EA" w:rsidRPr="00860D72" w:rsidRDefault="005B19EA">
      <w:pPr>
        <w:pStyle w:val="a5"/>
        <w:numPr>
          <w:ilvl w:val="0"/>
          <w:numId w:val="1"/>
        </w:numPr>
        <w:rPr>
          <w:szCs w:val="24"/>
        </w:rPr>
      </w:pPr>
      <w:r>
        <w:rPr>
          <w:szCs w:val="24"/>
        </w:rPr>
        <w:t>ООО «</w:t>
      </w:r>
      <w:proofErr w:type="spellStart"/>
      <w:r w:rsidR="00335745">
        <w:rPr>
          <w:szCs w:val="24"/>
        </w:rPr>
        <w:t>УралТИСИЗ</w:t>
      </w:r>
      <w:proofErr w:type="spellEnd"/>
      <w:r>
        <w:rPr>
          <w:szCs w:val="24"/>
        </w:rPr>
        <w:t xml:space="preserve">» </w:t>
      </w:r>
      <w:proofErr w:type="spellStart"/>
      <w:r>
        <w:rPr>
          <w:szCs w:val="24"/>
        </w:rPr>
        <w:t>г.</w:t>
      </w:r>
      <w:r w:rsidR="00335745">
        <w:rPr>
          <w:szCs w:val="24"/>
        </w:rPr>
        <w:t>Екатеринбург</w:t>
      </w:r>
      <w:proofErr w:type="spellEnd"/>
      <w:r>
        <w:rPr>
          <w:szCs w:val="24"/>
        </w:rPr>
        <w:t>.</w:t>
      </w:r>
      <w:r w:rsidR="00335745">
        <w:rPr>
          <w:szCs w:val="24"/>
        </w:rPr>
        <w:t xml:space="preserve"> </w:t>
      </w:r>
      <w:r>
        <w:rPr>
          <w:szCs w:val="24"/>
        </w:rPr>
        <w:t>Направлены напоминание, претензия, вызов на ДК с приостановкой деятельности на 90 дней (Протокол №60)</w:t>
      </w:r>
      <w:r w:rsidRPr="00860D72">
        <w:rPr>
          <w:szCs w:val="24"/>
        </w:rPr>
        <w:t>.</w:t>
      </w:r>
    </w:p>
    <w:p w14:paraId="349501CC" w14:textId="77777777" w:rsidR="005B19EA" w:rsidRDefault="005B19EA" w:rsidP="005B19EA">
      <w:pPr>
        <w:rPr>
          <w:szCs w:val="24"/>
        </w:rPr>
      </w:pPr>
      <w:r>
        <w:rPr>
          <w:szCs w:val="24"/>
        </w:rPr>
        <w:t xml:space="preserve"> </w:t>
      </w:r>
    </w:p>
    <w:p w14:paraId="5372AE20" w14:textId="77777777" w:rsidR="005B19EA" w:rsidRPr="00206B40" w:rsidRDefault="005B19EA" w:rsidP="005B19EA">
      <w:pPr>
        <w:rPr>
          <w:szCs w:val="24"/>
        </w:rPr>
      </w:pPr>
      <w:r>
        <w:rPr>
          <w:szCs w:val="24"/>
        </w:rPr>
        <w:t xml:space="preserve"> То есть были приняты все возможные меры </w:t>
      </w:r>
      <w:r w:rsidRPr="00206B40">
        <w:rPr>
          <w:szCs w:val="24"/>
        </w:rPr>
        <w:t>по взысканию задолженности по уплате членских взносов</w:t>
      </w:r>
      <w:r>
        <w:rPr>
          <w:szCs w:val="24"/>
        </w:rPr>
        <w:t>, данные</w:t>
      </w:r>
      <w:r w:rsidRPr="00206B40">
        <w:rPr>
          <w:szCs w:val="24"/>
        </w:rPr>
        <w:t xml:space="preserve"> меры не оказали должного результата. Было </w:t>
      </w:r>
      <w:proofErr w:type="gramStart"/>
      <w:r w:rsidRPr="00206B40">
        <w:rPr>
          <w:szCs w:val="24"/>
        </w:rPr>
        <w:t>предложено  вынести</w:t>
      </w:r>
      <w:proofErr w:type="gramEnd"/>
      <w:r w:rsidRPr="00206B40">
        <w:rPr>
          <w:szCs w:val="24"/>
        </w:rPr>
        <w:t xml:space="preserve"> вопрос об исключении данных организаций </w:t>
      </w:r>
      <w:bookmarkStart w:id="9" w:name="_Hlk67315167"/>
      <w:r w:rsidRPr="00206B40">
        <w:rPr>
          <w:szCs w:val="24"/>
        </w:rPr>
        <w:t xml:space="preserve">из состава членов Ассоциации на решение Общего собрания. </w:t>
      </w:r>
      <w:bookmarkEnd w:id="9"/>
    </w:p>
    <w:p w14:paraId="718ED23F" w14:textId="0E2C0C20" w:rsidR="005B19EA" w:rsidRPr="00206B40" w:rsidRDefault="007F5F30" w:rsidP="005B19EA">
      <w:pPr>
        <w:spacing w:before="69"/>
        <w:ind w:right="671"/>
        <w:rPr>
          <w:u w:val="single"/>
        </w:rPr>
      </w:pPr>
      <w:r>
        <w:t xml:space="preserve">          </w:t>
      </w:r>
      <w:r w:rsidR="005B19EA" w:rsidRPr="00206B40">
        <w:t xml:space="preserve"> </w:t>
      </w:r>
      <w:bookmarkStart w:id="10" w:name="_Hlk67473332"/>
      <w:r w:rsidR="005B19EA" w:rsidRPr="00206B40">
        <w:rPr>
          <w:u w:val="single"/>
        </w:rPr>
        <w:t xml:space="preserve">Голосовали </w:t>
      </w:r>
      <w:r w:rsidR="005B19EA" w:rsidRPr="00206B40">
        <w:t xml:space="preserve">                                                                                                        </w:t>
      </w:r>
    </w:p>
    <w:p w14:paraId="0F24A5D0" w14:textId="4E706105" w:rsidR="005B19EA" w:rsidRPr="00206B40" w:rsidRDefault="005B19EA" w:rsidP="005B19EA">
      <w:r w:rsidRPr="00206B40">
        <w:t xml:space="preserve"> За – </w:t>
      </w:r>
      <w:r w:rsidR="001912F3">
        <w:t>6</w:t>
      </w:r>
    </w:p>
    <w:p w14:paraId="0BF9D7D6" w14:textId="77777777" w:rsidR="005B19EA" w:rsidRPr="00206B40" w:rsidRDefault="005B19EA" w:rsidP="005B19EA">
      <w:bookmarkStart w:id="11" w:name="_Hlk67385153"/>
      <w:r w:rsidRPr="00206B40">
        <w:t xml:space="preserve"> Против - нет</w:t>
      </w:r>
    </w:p>
    <w:p w14:paraId="0AD9D3DC" w14:textId="77777777" w:rsidR="005B19EA" w:rsidRPr="00206B40" w:rsidRDefault="005B19EA" w:rsidP="005B19EA">
      <w:pPr>
        <w:spacing w:before="69"/>
        <w:ind w:right="671"/>
      </w:pPr>
      <w:r w:rsidRPr="00206B40">
        <w:t xml:space="preserve"> Воздержался - нет</w:t>
      </w:r>
    </w:p>
    <w:bookmarkEnd w:id="11"/>
    <w:p w14:paraId="61A14B5A" w14:textId="5E4C37D6" w:rsidR="005B19EA" w:rsidRPr="00206B40" w:rsidRDefault="005B19EA" w:rsidP="005B19EA">
      <w:pPr>
        <w:ind w:left="284" w:right="526" w:hanging="710"/>
        <w:rPr>
          <w:b/>
          <w:u w:val="single"/>
        </w:rPr>
      </w:pPr>
      <w:r w:rsidRPr="00206B40">
        <w:t xml:space="preserve">          </w:t>
      </w:r>
      <w:r w:rsidR="007F5F30">
        <w:t xml:space="preserve">      </w:t>
      </w:r>
      <w:r w:rsidRPr="00206B40">
        <w:t xml:space="preserve">  </w:t>
      </w:r>
      <w:r w:rsidRPr="00206B40">
        <w:rPr>
          <w:u w:val="single"/>
        </w:rPr>
        <w:t>Решили:</w:t>
      </w:r>
      <w:r w:rsidRPr="00206B40">
        <w:t xml:space="preserve"> </w:t>
      </w:r>
      <w:bookmarkEnd w:id="10"/>
      <w:r w:rsidRPr="00206B40">
        <w:t>В</w:t>
      </w:r>
      <w:r w:rsidRPr="00206B40">
        <w:rPr>
          <w:szCs w:val="24"/>
        </w:rPr>
        <w:t xml:space="preserve">ынести вопрос об исключении данных организаций из состава членов </w:t>
      </w:r>
      <w:r>
        <w:rPr>
          <w:szCs w:val="24"/>
        </w:rPr>
        <w:t>СРОА «</w:t>
      </w:r>
      <w:proofErr w:type="spellStart"/>
      <w:proofErr w:type="gramStart"/>
      <w:r>
        <w:rPr>
          <w:szCs w:val="24"/>
        </w:rPr>
        <w:t>УралОИЗ</w:t>
      </w:r>
      <w:proofErr w:type="spellEnd"/>
      <w:r>
        <w:rPr>
          <w:szCs w:val="24"/>
        </w:rPr>
        <w:t xml:space="preserve">» </w:t>
      </w:r>
      <w:r w:rsidRPr="00206B40">
        <w:rPr>
          <w:szCs w:val="24"/>
        </w:rPr>
        <w:t xml:space="preserve"> на</w:t>
      </w:r>
      <w:proofErr w:type="gramEnd"/>
      <w:r w:rsidRPr="00206B40">
        <w:rPr>
          <w:szCs w:val="24"/>
        </w:rPr>
        <w:t xml:space="preserve"> решение Общего собрания членов СРО.</w:t>
      </w:r>
    </w:p>
    <w:p w14:paraId="03D4B0E3" w14:textId="77777777" w:rsidR="005B19EA" w:rsidRPr="00206B40" w:rsidRDefault="005B19EA" w:rsidP="005B19EA">
      <w:pPr>
        <w:ind w:left="426" w:right="526" w:hanging="710"/>
        <w:rPr>
          <w:b/>
          <w:u w:val="single"/>
        </w:rPr>
      </w:pPr>
    </w:p>
    <w:p w14:paraId="5A32F2F0" w14:textId="2CE176E1" w:rsidR="00032003" w:rsidRDefault="00032003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  <w:r>
        <w:rPr>
          <w:b/>
          <w:bCs/>
          <w:u w:val="single"/>
        </w:rPr>
        <w:t xml:space="preserve">По </w:t>
      </w:r>
      <w:r w:rsidR="00A17341">
        <w:rPr>
          <w:b/>
          <w:bCs/>
          <w:u w:val="single"/>
        </w:rPr>
        <w:t>одиннадцатому</w:t>
      </w:r>
      <w:r>
        <w:rPr>
          <w:b/>
          <w:bCs/>
          <w:u w:val="single"/>
        </w:rPr>
        <w:t xml:space="preserve"> вопросу</w:t>
      </w:r>
      <w:r w:rsidRPr="00032003">
        <w:rPr>
          <w:b/>
          <w:bCs/>
          <w:i/>
          <w:iCs/>
        </w:rPr>
        <w:t xml:space="preserve">: </w:t>
      </w:r>
      <w:r>
        <w:rPr>
          <w:b/>
          <w:bCs/>
          <w:i/>
          <w:iCs/>
        </w:rPr>
        <w:t>Р</w:t>
      </w:r>
      <w:r w:rsidRPr="00032003">
        <w:rPr>
          <w:b/>
          <w:bCs/>
          <w:i/>
          <w:iCs/>
        </w:rPr>
        <w:t>азное</w:t>
      </w:r>
      <w:r>
        <w:rPr>
          <w:b/>
          <w:bCs/>
          <w:i/>
          <w:iCs/>
        </w:rPr>
        <w:t>.</w:t>
      </w:r>
    </w:p>
    <w:p w14:paraId="740E6707" w14:textId="77777777" w:rsidR="0094004B" w:rsidRDefault="0094004B"/>
    <w:p w14:paraId="6AAB0516" w14:textId="77777777" w:rsidR="000679D6" w:rsidRDefault="000679D6"/>
    <w:p w14:paraId="14747010" w14:textId="77777777" w:rsidR="000679D6" w:rsidRDefault="000679D6"/>
    <w:p w14:paraId="429416FF" w14:textId="77777777" w:rsidR="000679D6" w:rsidRDefault="000679D6"/>
    <w:p w14:paraId="1F574CDB" w14:textId="77777777" w:rsidR="0094004B" w:rsidRDefault="0094004B"/>
    <w:p w14:paraId="3D7D4689" w14:textId="6793775E" w:rsidR="00B454C7" w:rsidRDefault="007C4E1C">
      <w:r>
        <w:t>Президент Совета ________________________________________________________В.В.Радаев</w:t>
      </w:r>
    </w:p>
    <w:sectPr w:rsidR="00B454C7" w:rsidSect="00D55F97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25DA5"/>
    <w:multiLevelType w:val="hybridMultilevel"/>
    <w:tmpl w:val="C2A6E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70D72"/>
    <w:multiLevelType w:val="hybridMultilevel"/>
    <w:tmpl w:val="B03A1EEE"/>
    <w:lvl w:ilvl="0" w:tplc="5704AF4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2126537115">
    <w:abstractNumId w:val="0"/>
  </w:num>
  <w:num w:numId="2" w16cid:durableId="203144978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C7"/>
    <w:rsid w:val="0002182C"/>
    <w:rsid w:val="00032003"/>
    <w:rsid w:val="00041934"/>
    <w:rsid w:val="00054924"/>
    <w:rsid w:val="00055F29"/>
    <w:rsid w:val="000679D6"/>
    <w:rsid w:val="000821A8"/>
    <w:rsid w:val="00094EBE"/>
    <w:rsid w:val="000A02D2"/>
    <w:rsid w:val="000C2095"/>
    <w:rsid w:val="000D243D"/>
    <w:rsid w:val="00107599"/>
    <w:rsid w:val="001224DD"/>
    <w:rsid w:val="00142AB0"/>
    <w:rsid w:val="001430BA"/>
    <w:rsid w:val="001567D5"/>
    <w:rsid w:val="00170C27"/>
    <w:rsid w:val="001912F3"/>
    <w:rsid w:val="001C080D"/>
    <w:rsid w:val="001C2BEE"/>
    <w:rsid w:val="001F1863"/>
    <w:rsid w:val="00206B40"/>
    <w:rsid w:val="00226E57"/>
    <w:rsid w:val="00230FDB"/>
    <w:rsid w:val="00233B89"/>
    <w:rsid w:val="00250B1A"/>
    <w:rsid w:val="00251331"/>
    <w:rsid w:val="00255D6B"/>
    <w:rsid w:val="00283029"/>
    <w:rsid w:val="002C0C02"/>
    <w:rsid w:val="002C5F56"/>
    <w:rsid w:val="00300D0C"/>
    <w:rsid w:val="00312323"/>
    <w:rsid w:val="00324D95"/>
    <w:rsid w:val="0032696C"/>
    <w:rsid w:val="00327AF4"/>
    <w:rsid w:val="00335745"/>
    <w:rsid w:val="00363A66"/>
    <w:rsid w:val="00383DF7"/>
    <w:rsid w:val="003A49B0"/>
    <w:rsid w:val="003A7446"/>
    <w:rsid w:val="003C75FE"/>
    <w:rsid w:val="003E37B4"/>
    <w:rsid w:val="003F6CEF"/>
    <w:rsid w:val="00413491"/>
    <w:rsid w:val="00422595"/>
    <w:rsid w:val="00452707"/>
    <w:rsid w:val="00475347"/>
    <w:rsid w:val="00493AB3"/>
    <w:rsid w:val="004A0B54"/>
    <w:rsid w:val="004B1213"/>
    <w:rsid w:val="004B2A92"/>
    <w:rsid w:val="004C0951"/>
    <w:rsid w:val="004C3EF8"/>
    <w:rsid w:val="005011B5"/>
    <w:rsid w:val="00532037"/>
    <w:rsid w:val="00571FAB"/>
    <w:rsid w:val="00593C28"/>
    <w:rsid w:val="0059703A"/>
    <w:rsid w:val="00597919"/>
    <w:rsid w:val="005B19EA"/>
    <w:rsid w:val="005B2BEB"/>
    <w:rsid w:val="005C0EAA"/>
    <w:rsid w:val="005F2249"/>
    <w:rsid w:val="00604571"/>
    <w:rsid w:val="0061770F"/>
    <w:rsid w:val="006707D5"/>
    <w:rsid w:val="00672A98"/>
    <w:rsid w:val="00682A3F"/>
    <w:rsid w:val="006F48E7"/>
    <w:rsid w:val="006F7626"/>
    <w:rsid w:val="00701D88"/>
    <w:rsid w:val="007172CE"/>
    <w:rsid w:val="007639CF"/>
    <w:rsid w:val="007751A6"/>
    <w:rsid w:val="00784370"/>
    <w:rsid w:val="00785B29"/>
    <w:rsid w:val="00790C65"/>
    <w:rsid w:val="007B3F7A"/>
    <w:rsid w:val="007C4E1C"/>
    <w:rsid w:val="007C5675"/>
    <w:rsid w:val="007F33D4"/>
    <w:rsid w:val="007F5F30"/>
    <w:rsid w:val="00815597"/>
    <w:rsid w:val="0081663E"/>
    <w:rsid w:val="0082170F"/>
    <w:rsid w:val="00860D72"/>
    <w:rsid w:val="00861EE6"/>
    <w:rsid w:val="008644DD"/>
    <w:rsid w:val="00884B63"/>
    <w:rsid w:val="008B3B55"/>
    <w:rsid w:val="008D35E0"/>
    <w:rsid w:val="00916101"/>
    <w:rsid w:val="00925DD0"/>
    <w:rsid w:val="0094004B"/>
    <w:rsid w:val="009517B7"/>
    <w:rsid w:val="00954C23"/>
    <w:rsid w:val="009622F3"/>
    <w:rsid w:val="009623E6"/>
    <w:rsid w:val="00976743"/>
    <w:rsid w:val="009825A2"/>
    <w:rsid w:val="009B144E"/>
    <w:rsid w:val="009B2B30"/>
    <w:rsid w:val="009D097E"/>
    <w:rsid w:val="00A03091"/>
    <w:rsid w:val="00A17341"/>
    <w:rsid w:val="00A30E63"/>
    <w:rsid w:val="00A358A0"/>
    <w:rsid w:val="00A507E3"/>
    <w:rsid w:val="00A73987"/>
    <w:rsid w:val="00A8373F"/>
    <w:rsid w:val="00AC03CB"/>
    <w:rsid w:val="00AD3D9C"/>
    <w:rsid w:val="00AF37EC"/>
    <w:rsid w:val="00B00F27"/>
    <w:rsid w:val="00B027FD"/>
    <w:rsid w:val="00B11D98"/>
    <w:rsid w:val="00B1521F"/>
    <w:rsid w:val="00B454C7"/>
    <w:rsid w:val="00B91F14"/>
    <w:rsid w:val="00BB43EA"/>
    <w:rsid w:val="00BD34CA"/>
    <w:rsid w:val="00BE494B"/>
    <w:rsid w:val="00C11B60"/>
    <w:rsid w:val="00C507C3"/>
    <w:rsid w:val="00C7048C"/>
    <w:rsid w:val="00C937C1"/>
    <w:rsid w:val="00C96C4D"/>
    <w:rsid w:val="00CA55D0"/>
    <w:rsid w:val="00CA64B1"/>
    <w:rsid w:val="00CC47E2"/>
    <w:rsid w:val="00CE3E10"/>
    <w:rsid w:val="00D06BAB"/>
    <w:rsid w:val="00D257CF"/>
    <w:rsid w:val="00D50ED1"/>
    <w:rsid w:val="00D55F97"/>
    <w:rsid w:val="00D832CF"/>
    <w:rsid w:val="00DA1B63"/>
    <w:rsid w:val="00DA40DF"/>
    <w:rsid w:val="00DA78F1"/>
    <w:rsid w:val="00DC364D"/>
    <w:rsid w:val="00DD5624"/>
    <w:rsid w:val="00E22617"/>
    <w:rsid w:val="00E6424D"/>
    <w:rsid w:val="00E76112"/>
    <w:rsid w:val="00E77138"/>
    <w:rsid w:val="00E877FA"/>
    <w:rsid w:val="00E909B9"/>
    <w:rsid w:val="00EA6113"/>
    <w:rsid w:val="00EC2865"/>
    <w:rsid w:val="00EC699D"/>
    <w:rsid w:val="00ED46DE"/>
    <w:rsid w:val="00EE1BB1"/>
    <w:rsid w:val="00F06DAF"/>
    <w:rsid w:val="00F264A4"/>
    <w:rsid w:val="00F27519"/>
    <w:rsid w:val="00F30196"/>
    <w:rsid w:val="00F31E9C"/>
    <w:rsid w:val="00F44063"/>
    <w:rsid w:val="00F767DF"/>
    <w:rsid w:val="00F921F7"/>
    <w:rsid w:val="00F94BD1"/>
    <w:rsid w:val="00FD28AF"/>
    <w:rsid w:val="00FD6FF9"/>
    <w:rsid w:val="00FF48A1"/>
    <w:rsid w:val="00FF72B1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2D4E"/>
  <w15:docId w15:val="{80F05988-7BB3-44A0-AB24-3FA7C0F0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3">
    <w:name w:val="heading 3"/>
    <w:uiPriority w:val="9"/>
    <w:semiHidden/>
    <w:unhideWhenUsed/>
    <w:qFormat/>
    <w:pPr>
      <w:spacing w:before="240" w:after="60"/>
      <w:outlineLvl w:val="2"/>
    </w:pPr>
    <w:rPr>
      <w:rFonts w:ascii="Calibri Light" w:hAnsi="Calibri Light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Интернет);Обычный (веб)"/>
    <w:pPr>
      <w:spacing w:before="100" w:after="100"/>
    </w:pPr>
    <w:rPr>
      <w:sz w:val="24"/>
    </w:rPr>
  </w:style>
  <w:style w:type="paragraph" w:styleId="a4">
    <w:name w:val="header"/>
    <w:rPr>
      <w:sz w:val="24"/>
    </w:rPr>
  </w:style>
  <w:style w:type="paragraph" w:styleId="a5">
    <w:name w:val="List Paragraph"/>
    <w:uiPriority w:val="34"/>
    <w:qFormat/>
    <w:pPr>
      <w:ind w:left="708"/>
    </w:pPr>
    <w:rPr>
      <w:sz w:val="24"/>
    </w:rPr>
  </w:style>
  <w:style w:type="paragraph" w:styleId="a6">
    <w:name w:val="Body Text"/>
    <w:link w:val="a7"/>
    <w:pPr>
      <w:spacing w:before="199"/>
      <w:ind w:left="110"/>
    </w:pPr>
    <w:rPr>
      <w:sz w:val="24"/>
    </w:rPr>
  </w:style>
  <w:style w:type="paragraph" w:styleId="a8">
    <w:name w:val="footer"/>
    <w:rPr>
      <w:sz w:val="24"/>
    </w:rPr>
  </w:style>
  <w:style w:type="paragraph" w:styleId="a9">
    <w:name w:val="Balloon Text"/>
    <w:rPr>
      <w:rFonts w:ascii="Tahoma" w:hAnsi="Tahoma"/>
      <w:sz w:val="16"/>
    </w:rPr>
  </w:style>
  <w:style w:type="character" w:customStyle="1" w:styleId="a7">
    <w:name w:val="Основной текст Знак"/>
    <w:basedOn w:val="a0"/>
    <w:link w:val="a6"/>
    <w:rsid w:val="0094004B"/>
    <w:rPr>
      <w:sz w:val="24"/>
    </w:rPr>
  </w:style>
  <w:style w:type="paragraph" w:styleId="aa">
    <w:name w:val="Normal (Web)"/>
    <w:rsid w:val="00861EE6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0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raloi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loi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379D8-622C-4CC3-BEA1-AAADB57BC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2668</Words>
  <Characters>15211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Совета №165 от 19 декабря 19г (копия 1).docx</vt:lpstr>
    </vt:vector>
  </TitlesOfParts>
  <Company/>
  <LinksUpToDate>false</LinksUpToDate>
  <CharactersWithSpaces>17844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Совета №165 от 19 декабря 19г (копия 1).docx</dc:title>
  <dc:creator>koste</dc:creator>
  <cp:lastModifiedBy>kosterina.irina.63@mail.ru</cp:lastModifiedBy>
  <cp:revision>16</cp:revision>
  <cp:lastPrinted>2024-03-26T10:53:00Z</cp:lastPrinted>
  <dcterms:created xsi:type="dcterms:W3CDTF">2024-03-13T07:45:00Z</dcterms:created>
  <dcterms:modified xsi:type="dcterms:W3CDTF">2024-03-26T10:59:00Z</dcterms:modified>
</cp:coreProperties>
</file>