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7A" w:rsidRDefault="00BC127A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63F24" w:rsidRPr="008A4DE3" w:rsidRDefault="008A4DE3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A4DE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35F0D" w:rsidRPr="00635F0D" w:rsidRDefault="008A4DE3" w:rsidP="008A4DE3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35F0D">
        <w:rPr>
          <w:rFonts w:ascii="Times New Roman" w:hAnsi="Times New Roman" w:cs="Times New Roman"/>
          <w:sz w:val="18"/>
          <w:szCs w:val="18"/>
        </w:rPr>
        <w:t xml:space="preserve">к акту проверки материалов на соответствие требований </w:t>
      </w:r>
      <w:r w:rsidR="00635F0D" w:rsidRPr="00635F0D">
        <w:rPr>
          <w:rFonts w:ascii="Times New Roman" w:hAnsi="Times New Roman" w:cs="Times New Roman"/>
          <w:sz w:val="18"/>
          <w:szCs w:val="18"/>
        </w:rPr>
        <w:t>к выдаче свидетельств о допуске к видам</w:t>
      </w:r>
      <w:proofErr w:type="gramEnd"/>
      <w:r w:rsidR="00635F0D" w:rsidRPr="00635F0D">
        <w:rPr>
          <w:rFonts w:ascii="Times New Roman" w:hAnsi="Times New Roman" w:cs="Times New Roman"/>
          <w:sz w:val="18"/>
          <w:szCs w:val="18"/>
        </w:rPr>
        <w:t xml:space="preserve"> работ, которые</w:t>
      </w:r>
    </w:p>
    <w:p w:rsidR="00635F0D" w:rsidRPr="00635F0D" w:rsidRDefault="00635F0D" w:rsidP="00635F0D">
      <w:pPr>
        <w:spacing w:after="0" w:line="0" w:lineRule="atLeast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5F0D">
        <w:rPr>
          <w:rFonts w:ascii="Times New Roman" w:hAnsi="Times New Roman" w:cs="Times New Roman"/>
          <w:sz w:val="18"/>
          <w:szCs w:val="18"/>
        </w:rPr>
        <w:t xml:space="preserve">оказывают влияние на безопасность особо опасных, технически сложных </w:t>
      </w:r>
      <w:r w:rsidRPr="00635F0D">
        <w:rPr>
          <w:rFonts w:ascii="Times New Roman" w:hAnsi="Times New Roman" w:cs="Times New Roman"/>
          <w:bCs/>
          <w:sz w:val="18"/>
          <w:szCs w:val="18"/>
        </w:rPr>
        <w:t>объектов капитального строительства (кроме объектов использования атомной энергии)</w:t>
      </w:r>
    </w:p>
    <w:p w:rsidR="008A4DE3" w:rsidRDefault="00A9482B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 1</w:t>
      </w:r>
    </w:p>
    <w:p w:rsidR="00BC127A" w:rsidRPr="00635F0D" w:rsidRDefault="00BC127A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E45020" w:rsidTr="00C818A8">
        <w:trPr>
          <w:trHeight w:val="882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635F0D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635F0D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635F0D" w:rsidRP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</w:t>
            </w:r>
            <w:proofErr w:type="spellStart"/>
            <w:proofErr w:type="gramStart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E45020" w:rsidTr="00C818A8">
        <w:trPr>
          <w:trHeight w:val="259"/>
        </w:trPr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20" w:rsidRDefault="00E45020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1.Инженерно-геодезические изыскания</w:t>
            </w:r>
          </w:p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C818A8">
        <w:trPr>
          <w:trHeight w:val="270"/>
        </w:trPr>
        <w:tc>
          <w:tcPr>
            <w:tcW w:w="9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Pr="004C2DBB" w:rsidRDefault="00E45020" w:rsidP="00756C8A">
            <w:pPr>
              <w:ind w:left="34" w:right="-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Спутниковые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геодезические двухчастотные </w:t>
            </w: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приемники GPS</w:t>
            </w:r>
            <w:r w:rsidR="00A62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ГЛОНАСС </w:t>
            </w:r>
            <w:proofErr w:type="gramStart"/>
            <w:r w:rsidR="00A62ECE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33223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gramEnd"/>
            <w:r w:rsidR="0033223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="00A62ECE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1.1, 1.</w:t>
            </w:r>
            <w:r w:rsidR="00756C8A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4, 1,5</w:t>
            </w:r>
            <w:r w:rsidR="00A62ECE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E45020">
            <w:pPr>
              <w:ind w:right="-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A4387C">
        <w:tc>
          <w:tcPr>
            <w:tcW w:w="9781" w:type="dxa"/>
            <w:tcBorders>
              <w:top w:val="single" w:sz="4" w:space="0" w:color="auto"/>
            </w:tcBorders>
          </w:tcPr>
          <w:p w:rsidR="00E45020" w:rsidRPr="00E45020" w:rsidRDefault="00B0627C" w:rsidP="00B0627C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</w:t>
            </w:r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>средне-квадратической</w:t>
            </w:r>
            <w:proofErr w:type="spellEnd"/>
            <w:proofErr w:type="gramEnd"/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погрешностью измерения угла не более:</w:t>
            </w:r>
          </w:p>
          <w:p w:rsidR="00DE442B" w:rsidRPr="00BC127A" w:rsidRDefault="00DE442B" w:rsidP="00D446FD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1.1, 1.3, 1.4, 1.5,1.6)</w:t>
            </w:r>
          </w:p>
          <w:p w:rsidR="00635F0D" w:rsidRDefault="00E45020" w:rsidP="00DE442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4кл + полигонометрия - 3''</w:t>
            </w:r>
            <w:r w:rsidR="00A6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A4387C">
        <w:tc>
          <w:tcPr>
            <w:tcW w:w="9781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tabs>
                <w:tab w:val="num" w:pos="-108"/>
              </w:tabs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1 разряд полигонометрии - 5''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A4387C">
        <w:tc>
          <w:tcPr>
            <w:tcW w:w="9781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 разряд полигонометрии - 10''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A4387C">
        <w:tc>
          <w:tcPr>
            <w:tcW w:w="9781" w:type="dxa"/>
          </w:tcPr>
          <w:p w:rsidR="00B0627C" w:rsidRPr="00E45020" w:rsidRDefault="00B0627C" w:rsidP="004C2DBB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Нивелиры</w:t>
            </w:r>
            <w:r w:rsid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Инструментальная СКП измерения превышений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5020">
                <w:rPr>
                  <w:rFonts w:ascii="Times New Roman" w:hAnsi="Times New Roman" w:cs="Times New Roman"/>
                  <w:sz w:val="20"/>
                  <w:szCs w:val="20"/>
                </w:rPr>
                <w:t>1 км</w:t>
              </w:r>
            </w:smartTag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двойного хода, не более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величение зрительной трубы,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5F0D" w:rsidRDefault="00B0627C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 класс – 0,5мм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2DBB"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C2DBB" w:rsidRPr="004C2DB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(для 1.2 обязательно)</w:t>
            </w:r>
          </w:p>
        </w:tc>
        <w:tc>
          <w:tcPr>
            <w:tcW w:w="2409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D446FD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1,5мм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2DB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(для 1.2 обязательно)</w:t>
            </w:r>
          </w:p>
        </w:tc>
        <w:tc>
          <w:tcPr>
            <w:tcW w:w="2409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A4387C">
        <w:tc>
          <w:tcPr>
            <w:tcW w:w="9781" w:type="dxa"/>
          </w:tcPr>
          <w:p w:rsidR="00635F0D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3,0мм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24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D5E" w:rsidRPr="005D3D5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1.2)</w:t>
            </w:r>
          </w:p>
        </w:tc>
        <w:tc>
          <w:tcPr>
            <w:tcW w:w="2409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rPr>
          <w:trHeight w:val="222"/>
        </w:trPr>
        <w:tc>
          <w:tcPr>
            <w:tcW w:w="9781" w:type="dxa"/>
          </w:tcPr>
          <w:p w:rsidR="004C2DBB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IV класс – 6,0мм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20-22крат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D5E" w:rsidRPr="005D3D5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1.2)</w:t>
            </w:r>
          </w:p>
        </w:tc>
        <w:tc>
          <w:tcPr>
            <w:tcW w:w="2409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C8A" w:rsidTr="00A4387C">
        <w:trPr>
          <w:trHeight w:val="212"/>
        </w:trPr>
        <w:tc>
          <w:tcPr>
            <w:tcW w:w="9781" w:type="dxa"/>
          </w:tcPr>
          <w:p w:rsidR="00756C8A" w:rsidRPr="004C2DBB" w:rsidRDefault="00756C8A" w:rsidP="004C2DBB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 со СКП измерения углов</w:t>
            </w:r>
            <w:r w:rsidRPr="00756C8A">
              <w:rPr>
                <w:rFonts w:ascii="Times New Roman" w:hAnsi="Times New Roman" w:cs="Times New Roman"/>
                <w:sz w:val="20"/>
                <w:szCs w:val="20"/>
              </w:rPr>
              <w:t xml:space="preserve">: гориз. 2'', </w:t>
            </w:r>
            <w:proofErr w:type="spellStart"/>
            <w:r w:rsidRPr="00756C8A">
              <w:rPr>
                <w:rFonts w:ascii="Times New Roman" w:hAnsi="Times New Roman" w:cs="Times New Roman"/>
                <w:sz w:val="20"/>
                <w:szCs w:val="20"/>
              </w:rPr>
              <w:t>верт</w:t>
            </w:r>
            <w:proofErr w:type="spellEnd"/>
            <w:r w:rsidRPr="00756C8A">
              <w:rPr>
                <w:rFonts w:ascii="Times New Roman" w:hAnsi="Times New Roman" w:cs="Times New Roman"/>
                <w:sz w:val="20"/>
                <w:szCs w:val="20"/>
              </w:rPr>
              <w:t xml:space="preserve">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DB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(для 1.2 обязательно)</w:t>
            </w:r>
          </w:p>
        </w:tc>
        <w:tc>
          <w:tcPr>
            <w:tcW w:w="2409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rPr>
          <w:trHeight w:val="212"/>
        </w:trPr>
        <w:tc>
          <w:tcPr>
            <w:tcW w:w="9781" w:type="dxa"/>
          </w:tcPr>
          <w:p w:rsidR="004C2DBB" w:rsidRDefault="004C2DBB" w:rsidP="004C2DBB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Рейки.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Штриховые 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инварные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рейки, 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штрихкодовые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рейки, 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баркодовые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рейки</w:t>
            </w:r>
            <w:r w:rsidR="00851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84C" w:rsidRPr="008518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</w:t>
            </w:r>
            <w:r w:rsidR="0085184C" w:rsidRPr="008518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1.1, 1.2)</w:t>
            </w:r>
          </w:p>
        </w:tc>
        <w:tc>
          <w:tcPr>
            <w:tcW w:w="2409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3D5E">
              <w:rPr>
                <w:rFonts w:ascii="Times New Roman" w:hAnsi="Times New Roman" w:cs="Times New Roman"/>
                <w:b/>
                <w:sz w:val="20"/>
                <w:szCs w:val="20"/>
              </w:rPr>
              <w:t>Трассоискатели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3D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1.3</w:t>
            </w:r>
            <w:r w:rsidR="001A054D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1,6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4C2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Комплект программного обеспечения для составления графических материалов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1.3, 1.4, 1.5)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Эхолоты, катера ДВС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1.5)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Tr="00A4387C">
        <w:tc>
          <w:tcPr>
            <w:tcW w:w="9781" w:type="dxa"/>
          </w:tcPr>
          <w:p w:rsidR="00DB7BDC" w:rsidRDefault="00DB7BDC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Ручной лот, вертушка 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1.5)</w:t>
            </w:r>
          </w:p>
        </w:tc>
        <w:tc>
          <w:tcPr>
            <w:tcW w:w="2409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Резинова</w:t>
            </w:r>
            <w:r w:rsidR="001A054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лодка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1.5)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Pr="00292725" w:rsidRDefault="00863F99" w:rsidP="0086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Зенит – прибор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PZL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1.6)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86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рулетки, рулетки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1.6)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863F99">
        <w:tc>
          <w:tcPr>
            <w:tcW w:w="15734" w:type="dxa"/>
            <w:gridSpan w:val="4"/>
            <w:tcBorders>
              <w:bottom w:val="single" w:sz="12" w:space="0" w:color="auto"/>
            </w:tcBorders>
          </w:tcPr>
          <w:p w:rsidR="00863F99" w:rsidRDefault="00863F99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инженерно-геодезическим изысканиям: </w:t>
            </w:r>
          </w:p>
          <w:p w:rsidR="007B3DEF" w:rsidRDefault="007B3DEF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="00863F99">
              <w:rPr>
                <w:rFonts w:ascii="Times New Roman" w:hAnsi="Times New Roman" w:cs="Times New Roman"/>
                <w:sz w:val="20"/>
                <w:szCs w:val="20"/>
              </w:rPr>
              <w:t>Наличие у ИП/юр</w:t>
            </w:r>
            <w:proofErr w:type="gramStart"/>
            <w:r w:rsidR="00863F9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863F99">
              <w:rPr>
                <w:rFonts w:ascii="Times New Roman" w:hAnsi="Times New Roman" w:cs="Times New Roman"/>
                <w:sz w:val="20"/>
                <w:szCs w:val="20"/>
              </w:rPr>
              <w:t>ица принадлежащих ему на праве собственности либо другом</w:t>
            </w:r>
            <w:r w:rsidR="002A7218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предусмотренном законодательством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праве, геодезических инструментов и приборов, прошедших метрологическую аттестацию и имеющих соответствующие свидетельства о поверке, или договор с организацией/лабораторией, соответствующей выше указанным требованиям, на указание услуг по конкретным видам работ. </w:t>
            </w:r>
          </w:p>
          <w:p w:rsidR="007B3DEF" w:rsidRDefault="007B3DEF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Точность геодезических инструментов и приборов соответствует точности выполняемых и заявленных видов работ. </w:t>
            </w:r>
          </w:p>
          <w:p w:rsidR="00863F99" w:rsidRPr="00863F99" w:rsidRDefault="007B3DEF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</w:t>
            </w:r>
            <w:r w:rsidR="000722F1">
              <w:rPr>
                <w:rFonts w:ascii="Times New Roman" w:hAnsi="Times New Roman" w:cs="Times New Roman"/>
                <w:sz w:val="20"/>
                <w:szCs w:val="20"/>
              </w:rPr>
              <w:t>ие должно быть лицензионным,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подтверждается соответствующими лицензиями.</w:t>
            </w:r>
          </w:p>
        </w:tc>
      </w:tr>
    </w:tbl>
    <w:p w:rsidR="00BC127A" w:rsidRDefault="00BC127A">
      <w:r>
        <w:br w:type="page"/>
      </w:r>
    </w:p>
    <w:p w:rsidR="009259D4" w:rsidRDefault="009259D4" w:rsidP="00BC127A">
      <w:pPr>
        <w:jc w:val="right"/>
        <w:rPr>
          <w:rFonts w:ascii="Times New Roman" w:hAnsi="Times New Roman" w:cs="Times New Roman"/>
        </w:rPr>
      </w:pPr>
    </w:p>
    <w:p w:rsidR="00BC127A" w:rsidRPr="00BC127A" w:rsidRDefault="00BC127A" w:rsidP="00BC127A">
      <w:pPr>
        <w:jc w:val="right"/>
        <w:rPr>
          <w:rFonts w:ascii="Times New Roman" w:hAnsi="Times New Roman" w:cs="Times New Roman"/>
        </w:rPr>
      </w:pPr>
      <w:r w:rsidRPr="00BC127A">
        <w:rPr>
          <w:rFonts w:ascii="Times New Roman" w:hAnsi="Times New Roman" w:cs="Times New Roman"/>
        </w:rPr>
        <w:t>Лист 2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7E541E" w:rsidTr="007E541E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7E541E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7E541E" w:rsidRPr="00E45020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</w:t>
            </w:r>
            <w:proofErr w:type="spellStart"/>
            <w:proofErr w:type="gramStart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863F99" w:rsidTr="007E541E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2F1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F99" w:rsidRDefault="00473B8A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F99">
              <w:rPr>
                <w:rFonts w:ascii="Times New Roman" w:hAnsi="Times New Roman" w:cs="Times New Roman"/>
                <w:b/>
                <w:sz w:val="24"/>
                <w:szCs w:val="24"/>
              </w:rPr>
              <w:t>.Инженерно-геологические изыскания</w:t>
            </w:r>
          </w:p>
          <w:p w:rsidR="000722F1" w:rsidRPr="005D3D5E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C818A8">
        <w:tc>
          <w:tcPr>
            <w:tcW w:w="9781" w:type="dxa"/>
            <w:tcBorders>
              <w:top w:val="single" w:sz="12" w:space="0" w:color="auto"/>
            </w:tcBorders>
          </w:tcPr>
          <w:p w:rsidR="00863F99" w:rsidRDefault="00863F99" w:rsidP="008F160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Буровая установка для производства колонкового бурения на базе автотранспортного средства </w:t>
            </w:r>
            <w:r w:rsidR="00971ADD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2.4, 2.5)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8F160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Буровая установка переносная и (или) комплект ручного бурения </w:t>
            </w:r>
            <w:r w:rsidR="00971ADD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2.4, 2.5)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917BD2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Буровые установки для производства ударно-канатного, вибрационного,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шнекового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 на базе автотранспортного средства (возможны как допол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нительные)</w:t>
            </w:r>
            <w:r w:rsidR="00917BD2" w:rsidRPr="00917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17BD2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2.5, 2.6)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B8271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В районах пониженной проходимости вездеход (для летних работ вездеход с экологическим сертифика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том)</w:t>
            </w:r>
            <w:r w:rsidR="00B82718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</w:t>
            </w:r>
            <w:r w:rsidR="00B827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B82718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 w:rsidR="00B827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2.3</w:t>
            </w:r>
            <w:r w:rsidR="00B82718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 w:rsidR="00B827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2.6</w:t>
            </w:r>
            <w:r w:rsidR="00B82718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Pr="000676FE" w:rsidRDefault="000676FE" w:rsidP="000676FE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Грунтонос </w:t>
            </w:r>
            <w:proofErr w:type="spellStart"/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обуривающий</w:t>
            </w:r>
            <w:proofErr w:type="spellEnd"/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, вдавливаемый, забивной и/или вибрационный, режущие коль</w:t>
            </w:r>
            <w:r w:rsidR="00863F99">
              <w:rPr>
                <w:rFonts w:ascii="Times New Roman" w:hAnsi="Times New Roman" w:cs="Times New Roman"/>
                <w:sz w:val="20"/>
                <w:szCs w:val="20"/>
              </w:rPr>
              <w:t>ца для отбора монолитов грунтов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2.2,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2.6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A9482B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Пробоотборник, буровой и другой инструменты для отбора проб грун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нарушенного сложения</w:t>
            </w:r>
            <w:r w:rsidR="00120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841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 w:rsidR="001208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120841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1208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2.2,</w:t>
            </w:r>
            <w:r w:rsidR="00120841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1208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2.3</w:t>
            </w:r>
            <w:r w:rsidR="00120841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 w:rsidR="001208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2.6</w:t>
            </w:r>
            <w:r w:rsidR="00120841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611FE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Стационарная и (или) полевая грунтовые лаборатории для исследований состава, состояния и физических свой</w:t>
            </w:r>
            <w:proofErr w:type="gram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унтов</w:t>
            </w:r>
            <w:r w:rsidR="0061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 w:rsidR="00611FE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611FE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2.2,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611FE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2.3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A9482B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Стационарная и (или) полевая гидрохимическая лаборатории для исследований химического состава подземных вод</w:t>
            </w:r>
            <w:r w:rsidR="00D55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299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 w:rsidR="00D5529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D55299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D5529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2.2,</w:t>
            </w:r>
            <w:r w:rsidR="00D55299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D5529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2.3</w:t>
            </w:r>
            <w:r w:rsidR="00D55299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597AE9">
        <w:tc>
          <w:tcPr>
            <w:tcW w:w="9781" w:type="dxa"/>
            <w:tcBorders>
              <w:bottom w:val="single" w:sz="4" w:space="0" w:color="auto"/>
            </w:tcBorders>
          </w:tcPr>
          <w:p w:rsidR="00863F99" w:rsidRPr="00A9482B" w:rsidRDefault="00863F99" w:rsidP="00DA5B82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электоразведочного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(ЭП, ВЭЗ, ВЭЗ МДС) и сейсморазведочного  (МПВ, МОГТ, ВСП) оборудования</w:t>
            </w:r>
            <w:r w:rsidR="00DA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2.2,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2.5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2.7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597AE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A9482B" w:rsidRDefault="00863F99" w:rsidP="00395006">
            <w:pPr>
              <w:tabs>
                <w:tab w:val="num" w:pos="-108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обеспечения (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MapInfo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Arcview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ArcGis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Credo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Geoni</w:t>
            </w:r>
            <w:proofErr w:type="spellEnd"/>
            <w:proofErr w:type="gram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или аналогичные) для составления графических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териалов</w:t>
            </w:r>
            <w:r w:rsidR="001C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006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2.4, 2.</w:t>
            </w:r>
            <w:r w:rsidR="0039500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6</w:t>
            </w:r>
            <w:r w:rsidR="00395006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597AE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8F1608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1608">
              <w:rPr>
                <w:rFonts w:ascii="Times New Roman" w:hAnsi="Times New Roman" w:cs="Times New Roman"/>
                <w:sz w:val="20"/>
                <w:szCs w:val="20"/>
              </w:rPr>
              <w:t>Полевой электроразведочный прибор для определений удельного электрического (кажущегося) сопротивления грунта в полевых условиях</w:t>
            </w:r>
            <w:r w:rsidRPr="001C18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C185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только для 2.2)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597AE9">
        <w:tc>
          <w:tcPr>
            <w:tcW w:w="9781" w:type="dxa"/>
            <w:tcBorders>
              <w:top w:val="single" w:sz="4" w:space="0" w:color="auto"/>
            </w:tcBorders>
          </w:tcPr>
          <w:p w:rsidR="00A9482B" w:rsidRPr="00A9482B" w:rsidRDefault="008F1608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1608">
              <w:rPr>
                <w:rFonts w:ascii="Times New Roman" w:hAnsi="Times New Roman" w:cs="Times New Roman"/>
                <w:sz w:val="20"/>
                <w:szCs w:val="20"/>
              </w:rPr>
              <w:t>Стационарное оборудование для исследования теплофизических свой</w:t>
            </w:r>
            <w:proofErr w:type="gramStart"/>
            <w:r w:rsidRPr="008F1608">
              <w:rPr>
                <w:rFonts w:ascii="Times New Roman" w:hAnsi="Times New Roman" w:cs="Times New Roman"/>
                <w:sz w:val="20"/>
                <w:szCs w:val="20"/>
              </w:rPr>
              <w:t>ств  гр</w:t>
            </w:r>
            <w:proofErr w:type="gramEnd"/>
            <w:r w:rsidRPr="008F1608">
              <w:rPr>
                <w:rFonts w:ascii="Times New Roman" w:hAnsi="Times New Roman" w:cs="Times New Roman"/>
                <w:sz w:val="20"/>
                <w:szCs w:val="20"/>
              </w:rPr>
              <w:t>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85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2.2)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A4387C">
        <w:tc>
          <w:tcPr>
            <w:tcW w:w="9781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Приборы для измерения уровня подземных вод в скважине (уровнеме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хлопушка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2.4)</w:t>
            </w:r>
          </w:p>
        </w:tc>
        <w:tc>
          <w:tcPr>
            <w:tcW w:w="2409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A4387C">
        <w:tc>
          <w:tcPr>
            <w:tcW w:w="9781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 воды из скважи</w:t>
            </w:r>
            <w:proofErr w:type="gram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только для 2.4)</w:t>
            </w:r>
          </w:p>
        </w:tc>
        <w:tc>
          <w:tcPr>
            <w:tcW w:w="2409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A4387C">
        <w:tc>
          <w:tcPr>
            <w:tcW w:w="9781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откачек из скважин (водоподъемник и  т.д</w:t>
            </w:r>
            <w:r w:rsidRPr="002E5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2.4)</w:t>
            </w:r>
          </w:p>
        </w:tc>
        <w:tc>
          <w:tcPr>
            <w:tcW w:w="2409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нагнетаний воды и воздуха в скважины (колонна нагнетательных труб, устройство для регулирования и измерения расхода и т.д</w:t>
            </w:r>
            <w:r w:rsidRPr="002E5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2E53B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2.4)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наливов воды в шурфы и скважины (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инфильтрометр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система для подачи воды в 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инфильтрометр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т.д.)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2.4)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216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Оборудование для каротажных исследований методами КС, БКЗ, ВП, АК, СК, кавернометрии, 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резистивиметрии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расходометрии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, термометрии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20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2.5)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216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Полевой компьютер </w:t>
            </w:r>
            <w:r w:rsidRPr="002D56E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2.5, 2.7)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Термометрическое оборудование для измерений температуры грунтов в скважинах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(термометрические косы и т.п.)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Специализированная полевая лаборатория или специализированный комплект полевого лабораторного оборудования для</w:t>
            </w:r>
            <w:r w:rsidR="009259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 физических свойств и  состава мерзлых грун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59D4" w:rsidRDefault="009259D4">
      <w:r>
        <w:br w:type="page"/>
      </w:r>
    </w:p>
    <w:p w:rsidR="009259D4" w:rsidRPr="000722F1" w:rsidRDefault="000722F1" w:rsidP="000722F1">
      <w:pPr>
        <w:jc w:val="right"/>
        <w:rPr>
          <w:rFonts w:ascii="Times New Roman" w:hAnsi="Times New Roman" w:cs="Times New Roman"/>
        </w:rPr>
      </w:pPr>
      <w:r w:rsidRPr="000722F1">
        <w:rPr>
          <w:rFonts w:ascii="Times New Roman" w:hAnsi="Times New Roman" w:cs="Times New Roman"/>
        </w:rPr>
        <w:lastRenderedPageBreak/>
        <w:t>Лист 3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2164FF" w:rsidRPr="00A9482B" w:rsidTr="007E541E">
        <w:tc>
          <w:tcPr>
            <w:tcW w:w="9781" w:type="dxa"/>
            <w:tcBorders>
              <w:bottom w:val="single" w:sz="4" w:space="0" w:color="auto"/>
            </w:tcBorders>
          </w:tcPr>
          <w:p w:rsidR="002164FF" w:rsidRPr="002164FF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Стационарная лаборатория для исследования физико-механических свойств мерзлых и талых грунтов, в том числе морозильные камеры с комплектом вспомогательного оборудования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7E541E">
        <w:tc>
          <w:tcPr>
            <w:tcW w:w="9781" w:type="dxa"/>
            <w:tcBorders>
              <w:bottom w:val="single" w:sz="4" w:space="0" w:color="auto"/>
            </w:tcBorders>
          </w:tcPr>
          <w:p w:rsidR="002164FF" w:rsidRPr="002164FF" w:rsidRDefault="002164FF" w:rsidP="00216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Морозильные лари и «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куллеры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» для транспортировки монолитов мерзлого грунта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41E" w:rsidRPr="00A9482B" w:rsidTr="007E541E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Default="007E541E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инженерно-геологическим изысканиям: </w:t>
            </w:r>
          </w:p>
          <w:p w:rsidR="002215AC" w:rsidRDefault="007E541E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Наличие у ИП/юр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ица принадлежащих ему на праве собственности либо другом, предусмотренном законодательством РФ праве, 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>оборудования, инструментов,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приборов,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шедших 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обязательную сертификацию в соответствии с Постановлением Правительства РФ от 1 декабря 2009 </w:t>
            </w:r>
            <w:proofErr w:type="spellStart"/>
            <w:r w:rsidR="002215AC">
              <w:rPr>
                <w:rFonts w:ascii="Times New Roman" w:hAnsi="Times New Roman" w:cs="Times New Roman"/>
                <w:sz w:val="20"/>
                <w:szCs w:val="20"/>
              </w:rPr>
              <w:t>г.№</w:t>
            </w:r>
            <w:proofErr w:type="spellEnd"/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 982 и имеющих сертификаты соответствия, а также средства измерений, прошедшие метрологическую аттестацию и </w:t>
            </w:r>
          </w:p>
          <w:p w:rsidR="007E541E" w:rsidRDefault="007E541E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имеющи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 поверке, или договор с организацией/лабораторией, соответствующей выше указанным требованиям на указание услуг по конкретным видам работ. 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аттестата аккредитации лаборатории на техническую компетентность в системе аналитических лабораторий предоставление сертификатов соответствия и свидетельств о поверке средств измерений не требуется. </w:t>
            </w:r>
          </w:p>
          <w:p w:rsidR="002215AC" w:rsidRDefault="002215AC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быть лицензионным, что подтверждается соответствующими лицензиями.</w:t>
            </w:r>
          </w:p>
          <w:p w:rsidR="007E541E" w:rsidRPr="002164FF" w:rsidRDefault="007E541E" w:rsidP="00216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Pr="00A9482B" w:rsidRDefault="007E541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Pr="00A9482B" w:rsidRDefault="007E541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Pr="00A9482B" w:rsidRDefault="007E541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2F1" w:rsidRDefault="000722F1">
      <w:r>
        <w:br w:type="page"/>
      </w:r>
    </w:p>
    <w:p w:rsidR="000722F1" w:rsidRPr="000722F1" w:rsidRDefault="000722F1" w:rsidP="000722F1">
      <w:pPr>
        <w:jc w:val="right"/>
        <w:rPr>
          <w:rFonts w:ascii="Times New Roman" w:hAnsi="Times New Roman" w:cs="Times New Roman"/>
        </w:rPr>
      </w:pPr>
      <w:r w:rsidRPr="000722F1">
        <w:rPr>
          <w:rFonts w:ascii="Times New Roman" w:hAnsi="Times New Roman" w:cs="Times New Roman"/>
        </w:rPr>
        <w:lastRenderedPageBreak/>
        <w:t>Лист 4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597AE9" w:rsidRPr="00A9482B" w:rsidTr="007E541E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597AE9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9878B2" w:rsidRPr="00A9482B" w:rsidTr="007E541E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8B2" w:rsidRPr="009878B2" w:rsidRDefault="009878B2" w:rsidP="00C8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>нженерно-гидрометеорологически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изыскани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164FF" w:rsidRPr="00A9482B" w:rsidTr="00806809">
        <w:tc>
          <w:tcPr>
            <w:tcW w:w="9781" w:type="dxa"/>
            <w:tcBorders>
              <w:top w:val="single" w:sz="12" w:space="0" w:color="auto"/>
            </w:tcBorders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ейки водомерные стационарные или сваи для оборудования </w:t>
            </w:r>
            <w:proofErr w:type="spell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водпоста</w:t>
            </w:r>
            <w:proofErr w:type="spell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3.2)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ереносная водомерная рейк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аметка для промера глубин 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3.2)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идрометрическая вертушка 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3.2)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танга или лебедка для измерения скоросте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рос для оборудования </w:t>
            </w:r>
            <w:proofErr w:type="spell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гидроствор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лавсредств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1E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</w:t>
            </w:r>
            <w:r w:rsidR="001E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ивелирная рейка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37291B" w:rsidRDefault="0037291B" w:rsidP="006C05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влажный и сухой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Гигрометр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максимальный и минимальный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термометр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Осадкомер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Анемометр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Рейки снегомерные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Плотномер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Компас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Спутниковые геодезические двухчастотные приемники GPS или ГЛОНАСС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Электронные тахеометры со СКП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Эхолоты, катера ДВС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Ручной лот, вертушка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Резиновая лодка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Программное средство для обработки полученных данны</w:t>
            </w:r>
            <w:proofErr w:type="gramStart"/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Геодезические приборы для картографических работ (планиметр, курвиметр)</w:t>
            </w:r>
            <w:r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3.2)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Сита для определения 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улометрического состава наносов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атометр для отбора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рибор Куприна для фильтрования проб воды на 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Ледовый бур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3.4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ейка для измерения толщины льда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3.4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угомеры</w:t>
            </w:r>
            <w:proofErr w:type="spellEnd"/>
            <w:r w:rsidRPr="00CC1DA5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шуги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3.4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76A" w:rsidRPr="00A9482B" w:rsidTr="00924D3A">
        <w:tc>
          <w:tcPr>
            <w:tcW w:w="15734" w:type="dxa"/>
            <w:gridSpan w:val="4"/>
          </w:tcPr>
          <w:p w:rsidR="00D5476A" w:rsidRDefault="00D5476A" w:rsidP="00D5476A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инженерно-гидрометеорологическим изысканиям: </w:t>
            </w:r>
          </w:p>
          <w:p w:rsidR="00D5476A" w:rsidRDefault="00D5476A" w:rsidP="00D5476A">
            <w:pPr>
              <w:tabs>
                <w:tab w:val="left" w:pos="2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Наличие у ИП/юр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ица принадлежащих ему на праве собственности либо другом, предусмотренном законодательством РФ праве, оборудования, инструментов и приборов, средства измерений  которых прошли метрологическую аттестацию и имеют соответствующие свидетельства о поверке, или договор с организацией, соответствующей</w:t>
            </w:r>
            <w:r w:rsidR="00740AA7">
              <w:rPr>
                <w:rFonts w:ascii="Times New Roman" w:hAnsi="Times New Roman" w:cs="Times New Roman"/>
                <w:sz w:val="20"/>
                <w:szCs w:val="20"/>
              </w:rPr>
              <w:t xml:space="preserve"> выше указанным требованиям, на </w:t>
            </w:r>
            <w:r w:rsidR="00284241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740AA7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конкретным видам работ. </w:t>
            </w:r>
          </w:p>
          <w:p w:rsidR="00740AA7" w:rsidRPr="00A9482B" w:rsidRDefault="00740AA7" w:rsidP="00D5476A">
            <w:pPr>
              <w:tabs>
                <w:tab w:val="left" w:pos="28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лицензионным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что подтверждается соответствующими лицензиями</w:t>
            </w:r>
          </w:p>
        </w:tc>
      </w:tr>
    </w:tbl>
    <w:p w:rsidR="00E57835" w:rsidRDefault="00E57835">
      <w:r>
        <w:br w:type="page"/>
      </w:r>
    </w:p>
    <w:p w:rsidR="007E73F4" w:rsidRPr="007E73F4" w:rsidRDefault="007E73F4" w:rsidP="007E73F4">
      <w:pPr>
        <w:jc w:val="right"/>
        <w:rPr>
          <w:rFonts w:ascii="Times New Roman" w:hAnsi="Times New Roman" w:cs="Times New Roman"/>
        </w:rPr>
      </w:pPr>
      <w:r w:rsidRPr="007E73F4">
        <w:rPr>
          <w:rFonts w:ascii="Times New Roman" w:hAnsi="Times New Roman" w:cs="Times New Roman"/>
        </w:rPr>
        <w:lastRenderedPageBreak/>
        <w:t xml:space="preserve">Лист </w:t>
      </w:r>
      <w:r w:rsidR="0090686A">
        <w:rPr>
          <w:rFonts w:ascii="Times New Roman" w:hAnsi="Times New Roman" w:cs="Times New Roman"/>
        </w:rPr>
        <w:t>5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CC72E6" w:rsidRPr="00A9482B" w:rsidTr="00CC72E6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CC72E6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CC72E6" w:rsidRPr="00A9482B" w:rsidTr="00CC72E6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2E6" w:rsidRPr="00CC72E6" w:rsidRDefault="00CC72E6" w:rsidP="00CC72E6">
            <w:pPr>
              <w:tabs>
                <w:tab w:val="left" w:pos="95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нженерно-экологически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106A8" w:rsidRPr="00A9482B" w:rsidTr="00CC72E6">
        <w:tc>
          <w:tcPr>
            <w:tcW w:w="9781" w:type="dxa"/>
            <w:tcBorders>
              <w:top w:val="single" w:sz="12" w:space="0" w:color="auto"/>
            </w:tcBorders>
          </w:tcPr>
          <w:p w:rsidR="00E106A8" w:rsidRPr="00E106A8" w:rsidRDefault="00E106A8" w:rsidP="00731B7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</w:t>
            </w:r>
            <w:proofErr w:type="gram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43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443C6">
              <w:rPr>
                <w:rFonts w:ascii="Times New Roman" w:hAnsi="Times New Roman" w:cs="Times New Roman"/>
                <w:sz w:val="20"/>
                <w:szCs w:val="20"/>
              </w:rPr>
              <w:t>обязательно)</w:t>
            </w: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731B70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106A8" w:rsidRPr="00E106A8" w:rsidRDefault="00731B70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Комплект бурового инструмента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>, пробоотборник для отбора проб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4.1, 4.2)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Гамма-радиометр </w:t>
            </w:r>
            <w:proofErr w:type="gram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поисковы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</w:t>
            </w:r>
            <w:proofErr w:type="spellStart"/>
            <w:r w:rsidR="00731B70">
              <w:rPr>
                <w:rFonts w:ascii="Times New Roman" w:hAnsi="Times New Roman" w:cs="Times New Roman"/>
                <w:sz w:val="20"/>
                <w:szCs w:val="20"/>
              </w:rPr>
              <w:t>гамма-съемки</w:t>
            </w:r>
            <w:proofErr w:type="spellEnd"/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</w:t>
            </w:r>
            <w:r w:rsid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4.4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Дозиметр для измерений мощности эквивалентной дозы внешнего гамма-излучения с нижним пределом измерений не более 0,1 </w:t>
            </w:r>
            <w:proofErr w:type="spell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мкзв</w:t>
            </w:r>
            <w:proofErr w:type="spellEnd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/ч и цифровой индексацией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</w:t>
            </w:r>
            <w:r w:rsid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4.4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Радиометр радона стандартный универсальный для </w:t>
            </w:r>
            <w:proofErr w:type="spell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эманационной</w:t>
            </w:r>
            <w:proofErr w:type="spellEnd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съемки (измерений объемной активности, эквивалентной равновесной объемной активности и плотности потока радона)</w:t>
            </w:r>
            <w:r w:rsidR="007A1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92A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4.1, 4.2</w:t>
            </w:r>
            <w:r w:rsidR="007A192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4.4</w:t>
            </w:r>
            <w:r w:rsidR="007A192A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CF5DB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Газоанализатор переносной и (или) </w:t>
            </w:r>
            <w:proofErr w:type="spell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микрохроматограф</w:t>
            </w:r>
            <w:proofErr w:type="spellEnd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для количественного и качественного анализа атмосферного воздуха в полевых условиях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4.1, 4.2)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воды из скважин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Передвижная и (или) стационарная лаборатория для исследований химического загрязнения почвогрунтов, поверхностных и подземных вод, 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или договор на оказание услуг с такой лабораторией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</w:t>
            </w:r>
            <w:r w:rsidR="00CF5DB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4.3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 грунта радиометрический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4.4)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Шумомер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4.4)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Вибромер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4.4)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1443C6">
        <w:tc>
          <w:tcPr>
            <w:tcW w:w="9781" w:type="dxa"/>
            <w:tcBorders>
              <w:bottom w:val="single" w:sz="4" w:space="0" w:color="auto"/>
            </w:tcBorders>
          </w:tcPr>
          <w:p w:rsidR="00E106A8" w:rsidRPr="00E106A8" w:rsidRDefault="00E106A8" w:rsidP="00E106A8">
            <w:pPr>
              <w:ind w:left="34"/>
              <w:rPr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Измеритель электрических и магнитных полей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только для 4.4)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3C6" w:rsidRPr="00A9482B" w:rsidTr="001443C6"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</w:tcPr>
          <w:p w:rsidR="001443C6" w:rsidRPr="001443C6" w:rsidRDefault="001443C6" w:rsidP="00C77C68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Потенциометр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4.3)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1443C6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A8" w:rsidRPr="00E106A8" w:rsidRDefault="00C77C68" w:rsidP="00C77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C68">
              <w:rPr>
                <w:rFonts w:ascii="Times New Roman" w:hAnsi="Times New Roman" w:cs="Times New Roman"/>
                <w:sz w:val="20"/>
                <w:szCs w:val="20"/>
              </w:rPr>
              <w:t>В районах пониженной проходимости вездеход (для летних работ вездеход с экологическим сертификатом)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3C6" w:rsidRPr="00A9482B" w:rsidTr="001443C6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1443C6" w:rsidRDefault="001443C6" w:rsidP="00924D3A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 соответствующих организаций/лабораторий</w:t>
            </w:r>
            <w:r w:rsidR="00924D3A">
              <w:rPr>
                <w:rFonts w:ascii="Times New Roman" w:hAnsi="Times New Roman" w:cs="Times New Roman"/>
                <w:sz w:val="20"/>
                <w:szCs w:val="20"/>
              </w:rPr>
              <w:t xml:space="preserve"> по изучению растительности, животного мира, санитарно-эпидемиологических и медико-биологических исследований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D3A" w:rsidRPr="00A9482B" w:rsidTr="00924D3A">
        <w:tc>
          <w:tcPr>
            <w:tcW w:w="157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D3A" w:rsidRDefault="00924D3A" w:rsidP="00924D3A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инженерно-экологическим изысканиям: </w:t>
            </w:r>
          </w:p>
          <w:p w:rsidR="00924D3A" w:rsidRDefault="00924D3A" w:rsidP="00924D3A">
            <w:pPr>
              <w:tabs>
                <w:tab w:val="left" w:pos="1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Наличие у ИП/юр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ица принадлежащих ему на праве собственности либо другом, предусмотренном законодательством РФ праве, оборудования, инструментов и приборов, в том числе ла</w:t>
            </w:r>
            <w:r w:rsidR="003F710C">
              <w:rPr>
                <w:rFonts w:ascii="Times New Roman" w:hAnsi="Times New Roman" w:cs="Times New Roman"/>
                <w:sz w:val="20"/>
                <w:szCs w:val="20"/>
              </w:rPr>
              <w:t>бораторий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исследований почвогрунтов, поверхностных и подземных вод и атмосферного воздуха, физических воздействий и радиационной обстановки, в  необходимых случаях прошедших обязательную сертификацию в соответствии с Постановлением Правительства РФ от 1 декабря 2009г. № 982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выше указанным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</w:t>
            </w:r>
            <w:r w:rsidR="00FD5C3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сертификатов соответствия и свидетельств о поверке средств измерений не требуется. </w:t>
            </w:r>
          </w:p>
          <w:p w:rsidR="00C8714F" w:rsidRDefault="00C8714F" w:rsidP="00924D3A">
            <w:pPr>
              <w:tabs>
                <w:tab w:val="left" w:pos="1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Договоры на проведение исследований химического загрязнения почвогрунтов, поверхностных и подземных вод, атмосферного воздуха, физических воздействий и радиационной обстановки, а также санитарно-эпидемиологических исследований должны заключаться с лабораториями/организациями, имеющими аттестаты добровольной аккредитации в системе аналитических лабораторий на техническую компетентность в проведении соответствующих методов исследований. </w:t>
            </w:r>
          </w:p>
          <w:p w:rsidR="00C8714F" w:rsidRDefault="00C8714F" w:rsidP="00924D3A">
            <w:pPr>
              <w:tabs>
                <w:tab w:val="left" w:pos="1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Договоры на изучение растительности и животного мира, медико-биологические исследования, должны заключаться с организациями/лабораториями соответствующих министерств, ведомств, РАН и вузов, имеющими профессионально подготовленный и квалифицированный персонал, оборудование, программное обеспечение, фондовые материалы. </w:t>
            </w:r>
          </w:p>
          <w:p w:rsidR="00C8714F" w:rsidRPr="00A9482B" w:rsidRDefault="00C8714F" w:rsidP="002C4300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Программное обеспечение должно быть лицензионным, что подтверждается соответствующими лицензиями. </w:t>
            </w:r>
          </w:p>
        </w:tc>
      </w:tr>
    </w:tbl>
    <w:p w:rsidR="002C4300" w:rsidRDefault="002C4300" w:rsidP="00C8714F">
      <w:pPr>
        <w:jc w:val="right"/>
        <w:rPr>
          <w:rFonts w:ascii="Times New Roman" w:hAnsi="Times New Roman" w:cs="Times New Roman"/>
        </w:rPr>
      </w:pPr>
    </w:p>
    <w:p w:rsidR="00924D3A" w:rsidRPr="00C8714F" w:rsidRDefault="00C8714F" w:rsidP="00C8714F">
      <w:pPr>
        <w:jc w:val="right"/>
        <w:rPr>
          <w:rFonts w:ascii="Times New Roman" w:hAnsi="Times New Roman" w:cs="Times New Roman"/>
        </w:rPr>
      </w:pPr>
      <w:r w:rsidRPr="00C8714F">
        <w:rPr>
          <w:rFonts w:ascii="Times New Roman" w:hAnsi="Times New Roman" w:cs="Times New Roman"/>
        </w:rPr>
        <w:lastRenderedPageBreak/>
        <w:t xml:space="preserve">Лист </w:t>
      </w:r>
      <w:r>
        <w:rPr>
          <w:rFonts w:ascii="Times New Roman" w:hAnsi="Times New Roman" w:cs="Times New Roman"/>
        </w:rPr>
        <w:t>6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BC0EE2" w:rsidRPr="00A9482B" w:rsidTr="00BC0EE2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BC0EE2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6A5A1A" w:rsidRPr="00A9482B" w:rsidTr="00BC0EE2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A1A" w:rsidRPr="00A9482B" w:rsidRDefault="006A5A1A" w:rsidP="006A5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геотехнически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E73F4" w:rsidRPr="00A9482B" w:rsidTr="006A5A1A">
        <w:tc>
          <w:tcPr>
            <w:tcW w:w="9781" w:type="dxa"/>
            <w:tcBorders>
              <w:top w:val="single" w:sz="12" w:space="0" w:color="auto"/>
            </w:tcBorders>
          </w:tcPr>
          <w:p w:rsidR="007E73F4" w:rsidRPr="007E73F4" w:rsidRDefault="007E73F4" w:rsidP="007E73F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Буровая установка для производства колонкового бурения на базе автотранспортного средства</w:t>
            </w:r>
            <w:r w:rsidR="00D17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7C43" w:rsidRPr="00C647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C64741" w:rsidRPr="00C647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кроме 5.3, 5.4</w:t>
            </w:r>
            <w:r w:rsidR="00D17C43" w:rsidRPr="00C647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68752B" w:rsidRDefault="007E73F4" w:rsidP="007E73F4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Буровые установки для производства ударно-канатного, вибрационного  бурения на базе автотранспортного средства, буровая установка переносная, комплект ручного бурения (возможны как дополнительные)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5.1, 5.5, 5.6)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Грунтоносы  </w:t>
            </w: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обуривающий</w:t>
            </w:r>
            <w:proofErr w:type="spell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, вдавливаемый, забивной и (или) вибрационный, режущие кольца  для отбора монолитов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5.1, 5.5, 5.6)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Пробоотборник, буровой и другой инструменты для отбора проб грунтов нарушенного сложения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5.1, 5.5, 5.6)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Стационарная грунтовая лаборатория для исследований состава, состояния и физико-механических свой</w:t>
            </w:r>
            <w:proofErr w:type="gram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ств гр</w:t>
            </w:r>
            <w:proofErr w:type="gram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унтов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5.1, 5.5, 5.6)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861CEC">
            <w:pPr>
              <w:ind w:left="34"/>
              <w:rPr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программного обеспечения (</w:t>
            </w: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Credo</w:t>
            </w:r>
            <w:proofErr w:type="spell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AutoCAD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Geoni</w:t>
            </w:r>
            <w:proofErr w:type="spellEnd"/>
            <w:proofErr w:type="gram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7E73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другие) для составления графических материалов и обработки лабораторных исследований.</w:t>
            </w:r>
            <w:r w:rsidR="00861C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испытаний штампами площадью 1000, 2500, 5000 см</w:t>
            </w:r>
            <w:proofErr w:type="gram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861CE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кроме 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5.1, 5.</w:t>
            </w:r>
            <w:r w:rsidR="00861CE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испытаний штампом площадью 600 см</w:t>
            </w:r>
            <w:proofErr w:type="gram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861CE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кроме 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5.1, 5.</w:t>
            </w:r>
            <w:r w:rsidR="00861CE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среза целиков глинистых, песчаных, крупнообломочных грунтов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кроме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5.1, 5.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вращательного (крыльчатка), кольцевого и (или) поступательного среза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кроме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5.1, 5.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FE0110">
        <w:tc>
          <w:tcPr>
            <w:tcW w:w="9781" w:type="dxa"/>
            <w:tcBorders>
              <w:bottom w:val="single" w:sz="4" w:space="0" w:color="auto"/>
            </w:tcBorders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Прессиометр</w:t>
            </w:r>
            <w:proofErr w:type="spell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радиальный и (или) лопастной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кроме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5.1, 5.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112999">
            <w:pPr>
              <w:tabs>
                <w:tab w:val="left" w:pos="4320"/>
              </w:tabs>
              <w:ind w:left="34"/>
              <w:rPr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Эталонная свая и (или) свая-зонд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кроме 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5.1, 5.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112999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FE0110">
        <w:tc>
          <w:tcPr>
            <w:tcW w:w="9781" w:type="dxa"/>
            <w:tcBorders>
              <w:top w:val="single" w:sz="4" w:space="0" w:color="auto"/>
            </w:tcBorders>
          </w:tcPr>
          <w:p w:rsidR="007E73F4" w:rsidRPr="007E73F4" w:rsidRDefault="007E73F4" w:rsidP="007E73F4">
            <w:pPr>
              <w:spacing w:line="0" w:lineRule="atLeast"/>
              <w:ind w:left="34" w:right="-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статического зондирования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left="34" w:right="-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динамического зондирования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тахеометры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рулетки, рулетки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Нивелиры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Трассоискатели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264E8">
        <w:tc>
          <w:tcPr>
            <w:tcW w:w="9781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Зенит – прибор PZL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41F" w:rsidRPr="00A9482B" w:rsidTr="004264E8">
        <w:tc>
          <w:tcPr>
            <w:tcW w:w="9781" w:type="dxa"/>
          </w:tcPr>
          <w:p w:rsidR="0066641F" w:rsidRPr="007E73F4" w:rsidRDefault="0066641F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Штриховые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инварные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рейки,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штрихкодовые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рейки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09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4E8" w:rsidRPr="00A9482B" w:rsidTr="003F710C">
        <w:tc>
          <w:tcPr>
            <w:tcW w:w="15734" w:type="dxa"/>
            <w:gridSpan w:val="4"/>
            <w:tcBorders>
              <w:bottom w:val="single" w:sz="12" w:space="0" w:color="auto"/>
            </w:tcBorders>
          </w:tcPr>
          <w:p w:rsidR="004D7FA3" w:rsidRDefault="004D7FA3" w:rsidP="004D7FA3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 ко всем видам работ по инженерно-</w:t>
            </w:r>
            <w:r w:rsidR="00F272F8">
              <w:rPr>
                <w:rFonts w:ascii="Times New Roman" w:hAnsi="Times New Roman" w:cs="Times New Roman"/>
                <w:b/>
                <w:sz w:val="20"/>
                <w:szCs w:val="20"/>
              </w:rPr>
              <w:t>геотехни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ческим изысканиям: </w:t>
            </w:r>
          </w:p>
          <w:p w:rsidR="004D7FA3" w:rsidRDefault="004D7FA3" w:rsidP="004D7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F710C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аличие у ИП/юр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ица, принадлежащих ему на праве собственности либо другом, предусмотренном законодательством РФ праве, оборудования, инструментов и приборов, в том числе лабораторий для исследований грунтов и подземных вод, в необходимых случаях прошедших обязательную сертификацию в соответствии с Постановлением Правительства РФ от 1 декабря 2009г. № 982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выше указанным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</w:t>
            </w:r>
          </w:p>
          <w:p w:rsidR="004D7FA3" w:rsidRDefault="004D7FA3" w:rsidP="004D7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Договоры на физическое и математическое моделирование, специальные исследования характеристик грунтов должны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заключатьс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организациями/лабораториями соответствующих министерств, ведомств, РАН и вузов, имеющими профессионально подготовленный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квалифицированыый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персонал, оборудование, программное обеспечение, фондовые материалы.</w:t>
            </w:r>
          </w:p>
          <w:p w:rsidR="004264E8" w:rsidRPr="00A9482B" w:rsidRDefault="004D7FA3" w:rsidP="004D7FA3">
            <w:pPr>
              <w:tabs>
                <w:tab w:val="left" w:pos="2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быть лицензионным, что подтверждается соответствующими лицензиями.</w:t>
            </w:r>
          </w:p>
        </w:tc>
      </w:tr>
    </w:tbl>
    <w:p w:rsidR="004264E8" w:rsidRDefault="004264E8">
      <w:r>
        <w:br w:type="page"/>
      </w:r>
    </w:p>
    <w:p w:rsidR="004264E8" w:rsidRPr="004264E8" w:rsidRDefault="004264E8" w:rsidP="004264E8">
      <w:pPr>
        <w:jc w:val="right"/>
        <w:rPr>
          <w:rFonts w:ascii="Times New Roman" w:hAnsi="Times New Roman" w:cs="Times New Roman"/>
        </w:rPr>
      </w:pPr>
      <w:r w:rsidRPr="004264E8">
        <w:rPr>
          <w:rFonts w:ascii="Times New Roman" w:hAnsi="Times New Roman" w:cs="Times New Roman"/>
        </w:rPr>
        <w:lastRenderedPageBreak/>
        <w:t>Лист 7</w:t>
      </w:r>
    </w:p>
    <w:tbl>
      <w:tblPr>
        <w:tblStyle w:val="a3"/>
        <w:tblW w:w="15734" w:type="dxa"/>
        <w:tblInd w:w="392" w:type="dxa"/>
        <w:tblLayout w:type="fixed"/>
        <w:tblLook w:val="04A0"/>
      </w:tblPr>
      <w:tblGrid>
        <w:gridCol w:w="9781"/>
        <w:gridCol w:w="2409"/>
        <w:gridCol w:w="1276"/>
        <w:gridCol w:w="2268"/>
      </w:tblGrid>
      <w:tr w:rsidR="004264E8" w:rsidRPr="00A9482B" w:rsidTr="004264E8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4264E8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7E73F4" w:rsidRPr="00A9482B" w:rsidTr="004264E8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F4" w:rsidRPr="007E73F4" w:rsidRDefault="007E73F4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E7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. Обследование состояния грунтов оснований зданий и сооружений</w:t>
            </w:r>
          </w:p>
        </w:tc>
      </w:tr>
      <w:tr w:rsidR="0033223F" w:rsidRPr="00A9482B" w:rsidTr="007E73F4">
        <w:tc>
          <w:tcPr>
            <w:tcW w:w="9781" w:type="dxa"/>
            <w:tcBorders>
              <w:top w:val="single" w:sz="12" w:space="0" w:color="auto"/>
            </w:tcBorders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средства (обязательно)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EA0F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  <w:proofErr w:type="gramEnd"/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Грунтоносы  </w:t>
            </w:r>
            <w:proofErr w:type="spell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обуривающий</w:t>
            </w:r>
            <w:proofErr w:type="spellEnd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, вдавливаемый, забивной и (или) вибрационный, режущие кольца  для отбора монолитов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Пробоотборник, буровой и другой инструменты для отбора проб грунтов нарушенного сложения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Пробоотборник воды из скважин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Стационарная грунтовая лаборатория для исследований состава, состояния и физико-механических свой</w:t>
            </w:r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унтов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Стационарная гидрохимическая лаборатория для исследований химического состава подземных вод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Приборы для измерения уровня подземных вод в скважине (уровнемер, хлопушка и </w:t>
            </w:r>
            <w:proofErr w:type="spell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обеспечения (</w:t>
            </w:r>
            <w:proofErr w:type="spell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Credo</w:t>
            </w:r>
            <w:proofErr w:type="spellEnd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2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="00EA0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2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Geoni</w:t>
            </w:r>
            <w:proofErr w:type="spellEnd"/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 и другие) для составления графических материалов и обработки лабораторных исследований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4E8" w:rsidRPr="00A9482B" w:rsidTr="003F710C">
        <w:tc>
          <w:tcPr>
            <w:tcW w:w="15734" w:type="dxa"/>
            <w:gridSpan w:val="4"/>
          </w:tcPr>
          <w:p w:rsidR="004264E8" w:rsidRDefault="003F710C" w:rsidP="003F7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оборудованию: </w:t>
            </w:r>
          </w:p>
          <w:p w:rsidR="003F710C" w:rsidRDefault="003F710C" w:rsidP="003F7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F710C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аличие у ИП/юр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ица, принадлежащих ему на праве собственности либо другом, предусмотренном законодательством РФ праве, оборудования, инструментов и приборов, в том числе лабораторий для исследований грунтов и подземных вод, в необходимых случаях прошедших обязательную сертификацию</w:t>
            </w:r>
            <w:r w:rsidR="00AA0BA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Постановлением Правительства РФ от 1 декабря 2009г. № 982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</w:t>
            </w:r>
            <w:proofErr w:type="gramStart"/>
            <w:r w:rsidR="00AA0BA3">
              <w:rPr>
                <w:rFonts w:ascii="Times New Roman" w:hAnsi="Times New Roman" w:cs="Times New Roman"/>
                <w:sz w:val="20"/>
                <w:szCs w:val="20"/>
              </w:rPr>
              <w:t>выше указанным</w:t>
            </w:r>
            <w:proofErr w:type="gramEnd"/>
            <w:r w:rsidR="00AA0BA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</w:t>
            </w:r>
          </w:p>
          <w:p w:rsidR="00AA0BA3" w:rsidRPr="003F710C" w:rsidRDefault="00AA0BA3" w:rsidP="003F7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быть лицензионным, что подтверждается соответствующими лицензиями.</w:t>
            </w:r>
          </w:p>
        </w:tc>
      </w:tr>
    </w:tbl>
    <w:p w:rsidR="008A4DE3" w:rsidRDefault="008A4DE3" w:rsidP="008A4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DE3" w:rsidRPr="008A4DE3" w:rsidRDefault="008A4DE3" w:rsidP="008A4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A4DE3" w:rsidRPr="008A4DE3" w:rsidSect="002C4300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0C" w:rsidRDefault="003F710C" w:rsidP="000722F1">
      <w:pPr>
        <w:spacing w:after="0" w:line="240" w:lineRule="auto"/>
      </w:pPr>
      <w:r>
        <w:separator/>
      </w:r>
    </w:p>
  </w:endnote>
  <w:endnote w:type="continuationSeparator" w:id="0">
    <w:p w:rsidR="003F710C" w:rsidRDefault="003F710C" w:rsidP="0007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0C" w:rsidRDefault="003F710C" w:rsidP="000722F1">
      <w:pPr>
        <w:spacing w:after="0" w:line="240" w:lineRule="auto"/>
      </w:pPr>
      <w:r>
        <w:separator/>
      </w:r>
    </w:p>
  </w:footnote>
  <w:footnote w:type="continuationSeparator" w:id="0">
    <w:p w:rsidR="003F710C" w:rsidRDefault="003F710C" w:rsidP="0007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057"/>
    <w:multiLevelType w:val="hybridMultilevel"/>
    <w:tmpl w:val="976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4FEC"/>
    <w:multiLevelType w:val="hybridMultilevel"/>
    <w:tmpl w:val="C4E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7A90"/>
    <w:multiLevelType w:val="hybridMultilevel"/>
    <w:tmpl w:val="B992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D090A"/>
    <w:multiLevelType w:val="multilevel"/>
    <w:tmpl w:val="CD6C40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44312E6"/>
    <w:multiLevelType w:val="hybridMultilevel"/>
    <w:tmpl w:val="4C50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4965"/>
    <w:multiLevelType w:val="hybridMultilevel"/>
    <w:tmpl w:val="C6F8A7CA"/>
    <w:lvl w:ilvl="0" w:tplc="C4BA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B334B"/>
    <w:multiLevelType w:val="hybridMultilevel"/>
    <w:tmpl w:val="2346B4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B57C77"/>
    <w:multiLevelType w:val="multilevel"/>
    <w:tmpl w:val="537C3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85A763F"/>
    <w:multiLevelType w:val="hybridMultilevel"/>
    <w:tmpl w:val="7BF2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DE3"/>
    <w:rsid w:val="00001DCD"/>
    <w:rsid w:val="00006040"/>
    <w:rsid w:val="00025457"/>
    <w:rsid w:val="0004173F"/>
    <w:rsid w:val="00042254"/>
    <w:rsid w:val="00061353"/>
    <w:rsid w:val="000676FE"/>
    <w:rsid w:val="000722F1"/>
    <w:rsid w:val="00073843"/>
    <w:rsid w:val="00074851"/>
    <w:rsid w:val="00074A19"/>
    <w:rsid w:val="00085AAB"/>
    <w:rsid w:val="00086442"/>
    <w:rsid w:val="00090D6C"/>
    <w:rsid w:val="000C654F"/>
    <w:rsid w:val="000D7961"/>
    <w:rsid w:val="000E0CDD"/>
    <w:rsid w:val="000F0F43"/>
    <w:rsid w:val="001040E0"/>
    <w:rsid w:val="00104A7A"/>
    <w:rsid w:val="00112999"/>
    <w:rsid w:val="00116A4C"/>
    <w:rsid w:val="00120841"/>
    <w:rsid w:val="00124EA7"/>
    <w:rsid w:val="00134F9C"/>
    <w:rsid w:val="00135DDF"/>
    <w:rsid w:val="00142120"/>
    <w:rsid w:val="001424E2"/>
    <w:rsid w:val="00142823"/>
    <w:rsid w:val="001443C6"/>
    <w:rsid w:val="00145EA2"/>
    <w:rsid w:val="001679A0"/>
    <w:rsid w:val="001752C9"/>
    <w:rsid w:val="001916C8"/>
    <w:rsid w:val="001933BC"/>
    <w:rsid w:val="001A054D"/>
    <w:rsid w:val="001A12C0"/>
    <w:rsid w:val="001A20C3"/>
    <w:rsid w:val="001C1854"/>
    <w:rsid w:val="001C2A15"/>
    <w:rsid w:val="001D39D2"/>
    <w:rsid w:val="001D62B4"/>
    <w:rsid w:val="001D671A"/>
    <w:rsid w:val="001E2722"/>
    <w:rsid w:val="001E396F"/>
    <w:rsid w:val="001F1AAC"/>
    <w:rsid w:val="001F3808"/>
    <w:rsid w:val="001F6176"/>
    <w:rsid w:val="00206CF9"/>
    <w:rsid w:val="00212D92"/>
    <w:rsid w:val="002164FF"/>
    <w:rsid w:val="002208B9"/>
    <w:rsid w:val="002215AC"/>
    <w:rsid w:val="002425CD"/>
    <w:rsid w:val="00243CB9"/>
    <w:rsid w:val="00253597"/>
    <w:rsid w:val="002610FA"/>
    <w:rsid w:val="00264EE4"/>
    <w:rsid w:val="00284241"/>
    <w:rsid w:val="002844C6"/>
    <w:rsid w:val="00292725"/>
    <w:rsid w:val="00295AAA"/>
    <w:rsid w:val="002A7218"/>
    <w:rsid w:val="002C057D"/>
    <w:rsid w:val="002C4300"/>
    <w:rsid w:val="002C5733"/>
    <w:rsid w:val="002C7E50"/>
    <w:rsid w:val="002D56EF"/>
    <w:rsid w:val="002E53BC"/>
    <w:rsid w:val="002E6065"/>
    <w:rsid w:val="002F1568"/>
    <w:rsid w:val="002F50F6"/>
    <w:rsid w:val="0033223F"/>
    <w:rsid w:val="00335C09"/>
    <w:rsid w:val="00352A1F"/>
    <w:rsid w:val="00356D01"/>
    <w:rsid w:val="0037291B"/>
    <w:rsid w:val="00377E33"/>
    <w:rsid w:val="0038754D"/>
    <w:rsid w:val="00390F8E"/>
    <w:rsid w:val="00394D9C"/>
    <w:rsid w:val="00395006"/>
    <w:rsid w:val="003A2C50"/>
    <w:rsid w:val="003A3A8E"/>
    <w:rsid w:val="003D548A"/>
    <w:rsid w:val="003E75F3"/>
    <w:rsid w:val="003F111D"/>
    <w:rsid w:val="003F205F"/>
    <w:rsid w:val="003F710C"/>
    <w:rsid w:val="00423783"/>
    <w:rsid w:val="004264E8"/>
    <w:rsid w:val="004361CB"/>
    <w:rsid w:val="00442883"/>
    <w:rsid w:val="00460A64"/>
    <w:rsid w:val="00473B8A"/>
    <w:rsid w:val="004C1382"/>
    <w:rsid w:val="004C2DBB"/>
    <w:rsid w:val="004C4CF4"/>
    <w:rsid w:val="004D2E0D"/>
    <w:rsid w:val="004D7FA3"/>
    <w:rsid w:val="004F286B"/>
    <w:rsid w:val="00501A5A"/>
    <w:rsid w:val="00502EAE"/>
    <w:rsid w:val="00531FCE"/>
    <w:rsid w:val="00543457"/>
    <w:rsid w:val="00551B77"/>
    <w:rsid w:val="005708F4"/>
    <w:rsid w:val="00591489"/>
    <w:rsid w:val="00597AE9"/>
    <w:rsid w:val="005D3D5E"/>
    <w:rsid w:val="005E078A"/>
    <w:rsid w:val="005E2805"/>
    <w:rsid w:val="00611FE3"/>
    <w:rsid w:val="00620329"/>
    <w:rsid w:val="00620425"/>
    <w:rsid w:val="006204DE"/>
    <w:rsid w:val="00635F0D"/>
    <w:rsid w:val="006372A5"/>
    <w:rsid w:val="0064289B"/>
    <w:rsid w:val="0066641F"/>
    <w:rsid w:val="00672CD6"/>
    <w:rsid w:val="00675031"/>
    <w:rsid w:val="00680F90"/>
    <w:rsid w:val="00682566"/>
    <w:rsid w:val="00686493"/>
    <w:rsid w:val="0068752B"/>
    <w:rsid w:val="00695C68"/>
    <w:rsid w:val="00696D33"/>
    <w:rsid w:val="006970E7"/>
    <w:rsid w:val="006A1B3A"/>
    <w:rsid w:val="006A1B6F"/>
    <w:rsid w:val="006A2EDE"/>
    <w:rsid w:val="006A4043"/>
    <w:rsid w:val="006A5A1A"/>
    <w:rsid w:val="006B27A2"/>
    <w:rsid w:val="006C05D4"/>
    <w:rsid w:val="006E0435"/>
    <w:rsid w:val="006E66F1"/>
    <w:rsid w:val="006F5014"/>
    <w:rsid w:val="007066C0"/>
    <w:rsid w:val="00711D22"/>
    <w:rsid w:val="007178B0"/>
    <w:rsid w:val="007318AE"/>
    <w:rsid w:val="00731B70"/>
    <w:rsid w:val="00740AA7"/>
    <w:rsid w:val="00750BE0"/>
    <w:rsid w:val="00756AB3"/>
    <w:rsid w:val="00756C8A"/>
    <w:rsid w:val="00762286"/>
    <w:rsid w:val="007743F5"/>
    <w:rsid w:val="0077776D"/>
    <w:rsid w:val="0079414F"/>
    <w:rsid w:val="00794988"/>
    <w:rsid w:val="00794BCB"/>
    <w:rsid w:val="007A192A"/>
    <w:rsid w:val="007A720E"/>
    <w:rsid w:val="007B0329"/>
    <w:rsid w:val="007B2E83"/>
    <w:rsid w:val="007B3DEF"/>
    <w:rsid w:val="007B7B66"/>
    <w:rsid w:val="007C2BDD"/>
    <w:rsid w:val="007C3D1C"/>
    <w:rsid w:val="007C65A7"/>
    <w:rsid w:val="007E541E"/>
    <w:rsid w:val="007E73F4"/>
    <w:rsid w:val="00801D2B"/>
    <w:rsid w:val="00806809"/>
    <w:rsid w:val="00821DBD"/>
    <w:rsid w:val="00823C1B"/>
    <w:rsid w:val="008306A1"/>
    <w:rsid w:val="00847686"/>
    <w:rsid w:val="00851584"/>
    <w:rsid w:val="0085184C"/>
    <w:rsid w:val="00861CEC"/>
    <w:rsid w:val="00863F99"/>
    <w:rsid w:val="00877E0E"/>
    <w:rsid w:val="008A4DE3"/>
    <w:rsid w:val="008B08E0"/>
    <w:rsid w:val="008D0C2A"/>
    <w:rsid w:val="008E119E"/>
    <w:rsid w:val="008F1608"/>
    <w:rsid w:val="008F5856"/>
    <w:rsid w:val="0090686A"/>
    <w:rsid w:val="0091736B"/>
    <w:rsid w:val="0091778B"/>
    <w:rsid w:val="00917BD2"/>
    <w:rsid w:val="00924D3A"/>
    <w:rsid w:val="009253A0"/>
    <w:rsid w:val="009259D4"/>
    <w:rsid w:val="00936551"/>
    <w:rsid w:val="00946DFC"/>
    <w:rsid w:val="00963F24"/>
    <w:rsid w:val="00971ADD"/>
    <w:rsid w:val="009878B2"/>
    <w:rsid w:val="009C2DF7"/>
    <w:rsid w:val="009C2E10"/>
    <w:rsid w:val="009C310C"/>
    <w:rsid w:val="009D265F"/>
    <w:rsid w:val="009D55BE"/>
    <w:rsid w:val="009E1352"/>
    <w:rsid w:val="009E1AF4"/>
    <w:rsid w:val="009F73C4"/>
    <w:rsid w:val="00A005CF"/>
    <w:rsid w:val="00A01595"/>
    <w:rsid w:val="00A20101"/>
    <w:rsid w:val="00A34E30"/>
    <w:rsid w:val="00A4387C"/>
    <w:rsid w:val="00A6269A"/>
    <w:rsid w:val="00A62ECE"/>
    <w:rsid w:val="00A65D4E"/>
    <w:rsid w:val="00A7298B"/>
    <w:rsid w:val="00A9482B"/>
    <w:rsid w:val="00A949CF"/>
    <w:rsid w:val="00A9785B"/>
    <w:rsid w:val="00AA0BA3"/>
    <w:rsid w:val="00AB094E"/>
    <w:rsid w:val="00AE40C6"/>
    <w:rsid w:val="00AF089E"/>
    <w:rsid w:val="00AF39D4"/>
    <w:rsid w:val="00AF6629"/>
    <w:rsid w:val="00B02388"/>
    <w:rsid w:val="00B0627C"/>
    <w:rsid w:val="00B20A94"/>
    <w:rsid w:val="00B21BEA"/>
    <w:rsid w:val="00B343E7"/>
    <w:rsid w:val="00B34F80"/>
    <w:rsid w:val="00B50AA8"/>
    <w:rsid w:val="00B62F5B"/>
    <w:rsid w:val="00B70C19"/>
    <w:rsid w:val="00B82718"/>
    <w:rsid w:val="00B8376E"/>
    <w:rsid w:val="00BA3C36"/>
    <w:rsid w:val="00BB623D"/>
    <w:rsid w:val="00BC0EE2"/>
    <w:rsid w:val="00BC127A"/>
    <w:rsid w:val="00BC1DAD"/>
    <w:rsid w:val="00BD30B1"/>
    <w:rsid w:val="00BE5C89"/>
    <w:rsid w:val="00C066B6"/>
    <w:rsid w:val="00C106BB"/>
    <w:rsid w:val="00C24643"/>
    <w:rsid w:val="00C246F4"/>
    <w:rsid w:val="00C444AE"/>
    <w:rsid w:val="00C64741"/>
    <w:rsid w:val="00C64A89"/>
    <w:rsid w:val="00C77C68"/>
    <w:rsid w:val="00C818A8"/>
    <w:rsid w:val="00C82FCE"/>
    <w:rsid w:val="00C84768"/>
    <w:rsid w:val="00C8714F"/>
    <w:rsid w:val="00CA3B32"/>
    <w:rsid w:val="00CA3F25"/>
    <w:rsid w:val="00CA5071"/>
    <w:rsid w:val="00CB3F32"/>
    <w:rsid w:val="00CB4060"/>
    <w:rsid w:val="00CB7E44"/>
    <w:rsid w:val="00CC1DA5"/>
    <w:rsid w:val="00CC1DE7"/>
    <w:rsid w:val="00CC3AED"/>
    <w:rsid w:val="00CC69C3"/>
    <w:rsid w:val="00CC72E6"/>
    <w:rsid w:val="00CC7F49"/>
    <w:rsid w:val="00CE2BE6"/>
    <w:rsid w:val="00CE36EA"/>
    <w:rsid w:val="00CF2CA8"/>
    <w:rsid w:val="00CF5DB3"/>
    <w:rsid w:val="00CF5F61"/>
    <w:rsid w:val="00D028B0"/>
    <w:rsid w:val="00D07A5E"/>
    <w:rsid w:val="00D17C43"/>
    <w:rsid w:val="00D446FD"/>
    <w:rsid w:val="00D5241C"/>
    <w:rsid w:val="00D5476A"/>
    <w:rsid w:val="00D55299"/>
    <w:rsid w:val="00D63390"/>
    <w:rsid w:val="00D727EB"/>
    <w:rsid w:val="00D77999"/>
    <w:rsid w:val="00D82CEE"/>
    <w:rsid w:val="00D974E7"/>
    <w:rsid w:val="00DA0756"/>
    <w:rsid w:val="00DA5B82"/>
    <w:rsid w:val="00DB7BDC"/>
    <w:rsid w:val="00DC0366"/>
    <w:rsid w:val="00DD20AD"/>
    <w:rsid w:val="00DD611E"/>
    <w:rsid w:val="00DE442B"/>
    <w:rsid w:val="00E106A8"/>
    <w:rsid w:val="00E13CB9"/>
    <w:rsid w:val="00E216EA"/>
    <w:rsid w:val="00E25D23"/>
    <w:rsid w:val="00E364D0"/>
    <w:rsid w:val="00E408D5"/>
    <w:rsid w:val="00E45020"/>
    <w:rsid w:val="00E56748"/>
    <w:rsid w:val="00E57835"/>
    <w:rsid w:val="00E57ACF"/>
    <w:rsid w:val="00E66365"/>
    <w:rsid w:val="00E87C41"/>
    <w:rsid w:val="00EA0F8C"/>
    <w:rsid w:val="00EA24BD"/>
    <w:rsid w:val="00EA5804"/>
    <w:rsid w:val="00EA600F"/>
    <w:rsid w:val="00EB7101"/>
    <w:rsid w:val="00EB7CE3"/>
    <w:rsid w:val="00ED718E"/>
    <w:rsid w:val="00EF1654"/>
    <w:rsid w:val="00EF2E0B"/>
    <w:rsid w:val="00F0695C"/>
    <w:rsid w:val="00F1095E"/>
    <w:rsid w:val="00F1203C"/>
    <w:rsid w:val="00F272F8"/>
    <w:rsid w:val="00F429EB"/>
    <w:rsid w:val="00F5244A"/>
    <w:rsid w:val="00F645F3"/>
    <w:rsid w:val="00F71A24"/>
    <w:rsid w:val="00F83F87"/>
    <w:rsid w:val="00FB0B77"/>
    <w:rsid w:val="00FD1DDE"/>
    <w:rsid w:val="00FD5C30"/>
    <w:rsid w:val="00FE0110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3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2F1"/>
  </w:style>
  <w:style w:type="paragraph" w:styleId="a6">
    <w:name w:val="footer"/>
    <w:basedOn w:val="a"/>
    <w:link w:val="a7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E248-89BE-419C-8377-8882D759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7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Цурикова Анна</dc:creator>
  <cp:keywords/>
  <dc:description/>
  <cp:lastModifiedBy>Геологическая станция №9</cp:lastModifiedBy>
  <cp:revision>83</cp:revision>
  <cp:lastPrinted>2012-02-02T05:08:00Z</cp:lastPrinted>
  <dcterms:created xsi:type="dcterms:W3CDTF">2011-11-24T08:54:00Z</dcterms:created>
  <dcterms:modified xsi:type="dcterms:W3CDTF">2012-05-15T04:01:00Z</dcterms:modified>
</cp:coreProperties>
</file>