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50" w:rsidRPr="001822B1" w:rsidRDefault="001822B1">
      <w:pPr>
        <w:pStyle w:val="a3"/>
        <w:spacing w:before="34" w:line="321" w:lineRule="exact"/>
        <w:ind w:left="6113" w:right="87" w:firstLine="0"/>
        <w:jc w:val="left"/>
        <w:rPr>
          <w:lang w:val="ru-RU"/>
        </w:rPr>
      </w:pPr>
      <w:r w:rsidRPr="001822B1">
        <w:rPr>
          <w:lang w:val="ru-RU"/>
        </w:rPr>
        <w:t>УТВЕРЖДЕНО</w:t>
      </w:r>
    </w:p>
    <w:p w:rsidR="00945C50" w:rsidRPr="001822B1" w:rsidRDefault="001822B1">
      <w:pPr>
        <w:pStyle w:val="a3"/>
        <w:spacing w:line="242" w:lineRule="auto"/>
        <w:ind w:left="5693" w:right="87" w:firstLine="70"/>
        <w:jc w:val="left"/>
        <w:rPr>
          <w:lang w:val="ru-RU"/>
        </w:rPr>
      </w:pPr>
      <w:r w:rsidRPr="001822B1">
        <w:rPr>
          <w:lang w:val="ru-RU"/>
        </w:rPr>
        <w:t>Решением Общего собрания членов  СРО Ассоциация</w:t>
      </w:r>
    </w:p>
    <w:p w:rsidR="00945C50" w:rsidRPr="001822B1" w:rsidRDefault="001822B1">
      <w:pPr>
        <w:pStyle w:val="a3"/>
        <w:tabs>
          <w:tab w:val="left" w:pos="7301"/>
        </w:tabs>
        <w:spacing w:line="320" w:lineRule="exact"/>
        <w:ind w:left="5693" w:right="826" w:firstLine="0"/>
        <w:jc w:val="left"/>
        <w:rPr>
          <w:lang w:val="ru-RU"/>
        </w:rPr>
      </w:pPr>
      <w:r w:rsidRPr="001822B1">
        <w:rPr>
          <w:lang w:val="ru-RU"/>
        </w:rPr>
        <w:t>«Уральское</w:t>
      </w:r>
      <w:r w:rsidRPr="001822B1">
        <w:rPr>
          <w:lang w:val="ru-RU"/>
        </w:rPr>
        <w:tab/>
      </w:r>
      <w:r w:rsidRPr="001822B1">
        <w:rPr>
          <w:spacing w:val="-1"/>
          <w:lang w:val="ru-RU"/>
        </w:rPr>
        <w:t xml:space="preserve">общество </w:t>
      </w:r>
      <w:r w:rsidRPr="001822B1">
        <w:rPr>
          <w:lang w:val="ru-RU"/>
        </w:rPr>
        <w:t>изыскателей»</w:t>
      </w:r>
    </w:p>
    <w:p w:rsidR="00945C50" w:rsidRPr="001822B1" w:rsidRDefault="001822B1" w:rsidP="00731A85">
      <w:pPr>
        <w:pStyle w:val="a3"/>
        <w:tabs>
          <w:tab w:val="left" w:pos="6623"/>
          <w:tab w:val="left" w:pos="7463"/>
          <w:tab w:val="left" w:pos="8233"/>
        </w:tabs>
        <w:ind w:left="5670" w:right="1030" w:firstLine="242"/>
        <w:jc w:val="left"/>
        <w:rPr>
          <w:lang w:val="ru-RU"/>
        </w:rPr>
      </w:pPr>
      <w:r w:rsidRPr="001822B1">
        <w:rPr>
          <w:lang w:val="ru-RU"/>
        </w:rPr>
        <w:t>Протокол</w:t>
      </w:r>
      <w:r w:rsidRPr="001822B1">
        <w:rPr>
          <w:spacing w:val="-10"/>
          <w:lang w:val="ru-RU"/>
        </w:rPr>
        <w:t xml:space="preserve"> </w:t>
      </w:r>
      <w:r w:rsidRPr="001822B1">
        <w:rPr>
          <w:lang w:val="ru-RU"/>
        </w:rPr>
        <w:t>№</w:t>
      </w:r>
      <w:r w:rsidR="00731A85">
        <w:rPr>
          <w:lang w:val="ru-RU"/>
        </w:rPr>
        <w:t xml:space="preserve">20  </w:t>
      </w:r>
      <w:r w:rsidRPr="001822B1">
        <w:rPr>
          <w:lang w:val="ru-RU"/>
        </w:rPr>
        <w:t>от</w:t>
      </w:r>
      <w:r w:rsidRPr="001822B1">
        <w:rPr>
          <w:spacing w:val="-2"/>
          <w:lang w:val="ru-RU"/>
        </w:rPr>
        <w:t xml:space="preserve"> </w:t>
      </w:r>
      <w:r w:rsidR="00731A85">
        <w:rPr>
          <w:spacing w:val="-2"/>
          <w:lang w:val="ru-RU"/>
        </w:rPr>
        <w:t xml:space="preserve">    </w:t>
      </w:r>
      <w:r w:rsidRPr="001822B1">
        <w:rPr>
          <w:lang w:val="ru-RU"/>
        </w:rPr>
        <w:t>«</w:t>
      </w:r>
      <w:r w:rsidR="00731A85">
        <w:rPr>
          <w:lang w:val="ru-RU"/>
        </w:rPr>
        <w:t>24» октября 20</w:t>
      </w:r>
      <w:r w:rsidRPr="001822B1">
        <w:rPr>
          <w:lang w:val="ru-RU"/>
        </w:rPr>
        <w:t>17г.</w:t>
      </w: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spacing w:before="11"/>
        <w:ind w:left="0" w:firstLine="0"/>
        <w:jc w:val="left"/>
        <w:rPr>
          <w:sz w:val="39"/>
          <w:lang w:val="ru-RU"/>
        </w:rPr>
      </w:pPr>
    </w:p>
    <w:p w:rsidR="00945C50" w:rsidRPr="001822B1" w:rsidRDefault="001822B1">
      <w:pPr>
        <w:ind w:left="2847" w:right="2433"/>
        <w:jc w:val="center"/>
        <w:rPr>
          <w:b/>
          <w:sz w:val="36"/>
          <w:lang w:val="ru-RU"/>
        </w:rPr>
      </w:pPr>
      <w:r w:rsidRPr="001822B1">
        <w:rPr>
          <w:b/>
          <w:sz w:val="36"/>
          <w:lang w:val="ru-RU"/>
        </w:rPr>
        <w:t>ПОЛОЖЕНИЕ</w:t>
      </w:r>
    </w:p>
    <w:p w:rsidR="00945C50" w:rsidRPr="001822B1" w:rsidRDefault="001822B1">
      <w:pPr>
        <w:spacing w:before="9" w:line="366" w:lineRule="exact"/>
        <w:ind w:left="2856" w:right="2433"/>
        <w:jc w:val="center"/>
        <w:rPr>
          <w:b/>
          <w:sz w:val="32"/>
          <w:lang w:val="ru-RU"/>
        </w:rPr>
      </w:pPr>
      <w:r w:rsidRPr="001822B1">
        <w:rPr>
          <w:b/>
          <w:sz w:val="32"/>
          <w:lang w:val="ru-RU"/>
        </w:rPr>
        <w:t>об Общем собрании членов СРО Ассоциация</w:t>
      </w:r>
    </w:p>
    <w:p w:rsidR="00945C50" w:rsidRPr="001822B1" w:rsidRDefault="001822B1">
      <w:pPr>
        <w:spacing w:line="366" w:lineRule="exact"/>
        <w:ind w:left="2200" w:right="1780"/>
        <w:jc w:val="center"/>
        <w:rPr>
          <w:b/>
          <w:sz w:val="32"/>
          <w:lang w:val="ru-RU"/>
        </w:rPr>
      </w:pPr>
      <w:r w:rsidRPr="001822B1">
        <w:rPr>
          <w:b/>
          <w:sz w:val="32"/>
          <w:lang w:val="ru-RU"/>
        </w:rPr>
        <w:t>«Уральское общество изыскателей»</w:t>
      </w: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945C50">
      <w:pPr>
        <w:pStyle w:val="a3"/>
        <w:spacing w:before="3"/>
        <w:ind w:left="0" w:firstLine="0"/>
        <w:jc w:val="left"/>
        <w:rPr>
          <w:b/>
          <w:sz w:val="32"/>
          <w:lang w:val="ru-RU"/>
        </w:rPr>
      </w:pPr>
    </w:p>
    <w:p w:rsidR="00945C50" w:rsidRPr="001822B1" w:rsidRDefault="001822B1">
      <w:pPr>
        <w:pStyle w:val="a3"/>
        <w:spacing w:line="321" w:lineRule="exact"/>
        <w:ind w:left="2848" w:right="2433" w:firstLine="0"/>
        <w:jc w:val="center"/>
        <w:rPr>
          <w:lang w:val="ru-RU"/>
        </w:rPr>
      </w:pPr>
      <w:proofErr w:type="spellStart"/>
      <w:r w:rsidRPr="001822B1">
        <w:rPr>
          <w:lang w:val="ru-RU"/>
        </w:rPr>
        <w:t>г</w:t>
      </w:r>
      <w:proofErr w:type="gramStart"/>
      <w:r w:rsidRPr="001822B1">
        <w:rPr>
          <w:lang w:val="ru-RU"/>
        </w:rPr>
        <w:t>.Е</w:t>
      </w:r>
      <w:proofErr w:type="gramEnd"/>
      <w:r w:rsidRPr="001822B1">
        <w:rPr>
          <w:lang w:val="ru-RU"/>
        </w:rPr>
        <w:t>катеринбург</w:t>
      </w:r>
      <w:proofErr w:type="spellEnd"/>
      <w:r w:rsidRPr="001822B1">
        <w:rPr>
          <w:lang w:val="ru-RU"/>
        </w:rPr>
        <w:t>.</w:t>
      </w:r>
    </w:p>
    <w:p w:rsidR="00945C50" w:rsidRPr="00731A85" w:rsidRDefault="001822B1">
      <w:pPr>
        <w:pStyle w:val="a3"/>
        <w:spacing w:line="321" w:lineRule="exact"/>
        <w:ind w:left="2848" w:right="2433" w:firstLine="0"/>
        <w:jc w:val="center"/>
        <w:rPr>
          <w:lang w:val="ru-RU"/>
        </w:rPr>
      </w:pPr>
      <w:r w:rsidRPr="00731A85">
        <w:rPr>
          <w:lang w:val="ru-RU"/>
        </w:rPr>
        <w:t>2017г.</w:t>
      </w:r>
    </w:p>
    <w:p w:rsidR="00945C50" w:rsidRPr="00731A85" w:rsidRDefault="00945C50">
      <w:pPr>
        <w:spacing w:line="321" w:lineRule="exact"/>
        <w:jc w:val="center"/>
        <w:rPr>
          <w:lang w:val="ru-RU"/>
        </w:rPr>
        <w:sectPr w:rsidR="00945C50" w:rsidRPr="00731A85">
          <w:type w:val="continuous"/>
          <w:pgSz w:w="11910" w:h="16840"/>
          <w:pgMar w:top="1100" w:right="960" w:bottom="280" w:left="1680" w:header="720" w:footer="720" w:gutter="0"/>
          <w:cols w:space="720"/>
        </w:sectPr>
      </w:pPr>
    </w:p>
    <w:p w:rsidR="00945C50" w:rsidRPr="00731A85" w:rsidRDefault="00945C50">
      <w:pPr>
        <w:pStyle w:val="a3"/>
        <w:ind w:left="0" w:firstLine="0"/>
        <w:jc w:val="left"/>
        <w:rPr>
          <w:sz w:val="20"/>
          <w:lang w:val="ru-RU"/>
        </w:rPr>
      </w:pPr>
    </w:p>
    <w:p w:rsidR="00945C50" w:rsidRPr="00731A85" w:rsidRDefault="00945C50">
      <w:pPr>
        <w:pStyle w:val="a3"/>
        <w:ind w:left="0" w:firstLine="0"/>
        <w:jc w:val="left"/>
        <w:rPr>
          <w:sz w:val="20"/>
          <w:lang w:val="ru-RU"/>
        </w:rPr>
      </w:pPr>
    </w:p>
    <w:p w:rsidR="00945C50" w:rsidRPr="00731A85" w:rsidRDefault="00945C50">
      <w:pPr>
        <w:pStyle w:val="a3"/>
        <w:spacing w:before="8"/>
        <w:ind w:left="0" w:firstLine="0"/>
        <w:jc w:val="left"/>
        <w:rPr>
          <w:sz w:val="18"/>
          <w:lang w:val="ru-RU"/>
        </w:rPr>
      </w:pPr>
    </w:p>
    <w:p w:rsidR="00945C50" w:rsidRPr="001822B1" w:rsidRDefault="001822B1">
      <w:pPr>
        <w:pStyle w:val="a3"/>
        <w:spacing w:before="64"/>
        <w:ind w:right="121" w:firstLine="710"/>
        <w:rPr>
          <w:lang w:val="ru-RU"/>
        </w:rPr>
      </w:pPr>
      <w:r w:rsidRPr="001822B1">
        <w:rPr>
          <w:lang w:val="ru-RU"/>
        </w:rPr>
        <w:t>Положение об Общем собрании СРО Ассоциация «Уральское общество изыскателей» (далее – Положение) определяет в соответствии с Гражданским кодексом Российской Федерации, Федеральным законом "О некоммерческих организациях", Федеральным законом «О саморегулируемых организациях», иными нормативными правовыми актами Российской Федерации и Уставом СРО Ассоциация «Уральское общество изыскателей» (далее – Ассоциация») порядок созыва и проведения Общего собрания.</w:t>
      </w:r>
    </w:p>
    <w:p w:rsidR="00945C50" w:rsidRPr="001822B1" w:rsidRDefault="00945C50">
      <w:pPr>
        <w:pStyle w:val="a3"/>
        <w:spacing w:before="8"/>
        <w:ind w:left="0" w:firstLine="0"/>
        <w:jc w:val="left"/>
        <w:rPr>
          <w:sz w:val="27"/>
          <w:lang w:val="ru-RU"/>
        </w:rPr>
      </w:pPr>
    </w:p>
    <w:p w:rsidR="00945C50" w:rsidRPr="001822B1" w:rsidRDefault="001822B1">
      <w:pPr>
        <w:pStyle w:val="1"/>
        <w:spacing w:before="0"/>
        <w:ind w:left="1371" w:right="125"/>
        <w:rPr>
          <w:lang w:val="ru-RU"/>
        </w:rPr>
      </w:pPr>
      <w:r w:rsidRPr="001822B1">
        <w:rPr>
          <w:lang w:val="ru-RU"/>
        </w:rPr>
        <w:t>1.Общие положения. Компетенция Общего собрания Ассоциации</w:t>
      </w:r>
    </w:p>
    <w:p w:rsidR="00945C50" w:rsidRPr="001822B1" w:rsidRDefault="001822B1">
      <w:pPr>
        <w:pStyle w:val="a4"/>
        <w:numPr>
          <w:ilvl w:val="1"/>
          <w:numId w:val="24"/>
        </w:numPr>
        <w:tabs>
          <w:tab w:val="left" w:pos="1412"/>
        </w:tabs>
        <w:spacing w:before="3"/>
        <w:ind w:right="120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Общее собрание является высшим органом управления СРО Ассоциации «Уральское общество изыскателей» (далее – Ассоциация), полномочным рассматривать отнесенные к его компетенции федеральным законодательством и Уставом Ассоциации вопросы деятельности</w:t>
      </w:r>
      <w:r w:rsidRPr="001822B1">
        <w:rPr>
          <w:spacing w:val="-2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556FA8" w:rsidRDefault="00556FA8" w:rsidP="00556FA8">
      <w:pPr>
        <w:tabs>
          <w:tab w:val="left" w:pos="1261"/>
        </w:tabs>
        <w:ind w:left="142" w:right="118" w:firstLine="669"/>
        <w:jc w:val="both"/>
        <w:rPr>
          <w:lang w:val="ru-RU"/>
        </w:rPr>
      </w:pPr>
      <w:r w:rsidRPr="00556FA8">
        <w:rPr>
          <w:b/>
          <w:sz w:val="28"/>
          <w:lang w:val="ru-RU"/>
        </w:rPr>
        <w:t>1.2</w:t>
      </w:r>
      <w:r>
        <w:rPr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Общее собрание созывается с периодичностью и в порядке, которые установлены уставом Ассоциации, но не реже чем один раз в год. Общее собрание проводится в форме очного голосования,</w:t>
      </w:r>
      <w:r w:rsidRPr="00556FA8">
        <w:rPr>
          <w:sz w:val="28"/>
          <w:lang w:val="ru-RU"/>
        </w:rPr>
        <w:t xml:space="preserve"> а в случаях</w:t>
      </w:r>
      <w:r w:rsidR="001822B1" w:rsidRPr="00556FA8">
        <w:rPr>
          <w:sz w:val="28"/>
          <w:lang w:val="ru-RU"/>
        </w:rPr>
        <w:t xml:space="preserve"> </w:t>
      </w:r>
      <w:r w:rsidRPr="00556FA8">
        <w:rPr>
          <w:sz w:val="28"/>
          <w:lang w:val="ru-RU"/>
        </w:rPr>
        <w:t xml:space="preserve">предусмотренных </w:t>
      </w:r>
      <w:r w:rsidR="001822B1" w:rsidRPr="00556FA8">
        <w:rPr>
          <w:sz w:val="28"/>
          <w:lang w:val="ru-RU"/>
        </w:rPr>
        <w:t>п.4.1 Федерального закона «О  некоммерческих организациях»</w:t>
      </w:r>
      <w:r w:rsidR="001822B1" w:rsidRPr="00556FA8">
        <w:rPr>
          <w:spacing w:val="58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и</w:t>
      </w:r>
      <w:r w:rsidR="001822B1" w:rsidRPr="00556FA8">
        <w:rPr>
          <w:spacing w:val="61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Уставом</w:t>
      </w:r>
      <w:r w:rsidR="001822B1" w:rsidRPr="00556FA8">
        <w:rPr>
          <w:spacing w:val="56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Ассоциации</w:t>
      </w:r>
      <w:r w:rsidR="001822B1" w:rsidRPr="00556FA8">
        <w:rPr>
          <w:spacing w:val="62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(пп.10.4</w:t>
      </w:r>
      <w:r w:rsidR="001822B1" w:rsidRPr="00556FA8">
        <w:rPr>
          <w:spacing w:val="59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и</w:t>
      </w:r>
      <w:r w:rsidR="001822B1" w:rsidRPr="00556FA8">
        <w:rPr>
          <w:spacing w:val="59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10.11),</w:t>
      </w:r>
      <w:r w:rsidR="001822B1" w:rsidRPr="00556FA8">
        <w:rPr>
          <w:spacing w:val="59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-</w:t>
      </w:r>
      <w:r w:rsidR="001822B1" w:rsidRPr="00556FA8">
        <w:rPr>
          <w:spacing w:val="56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в</w:t>
      </w:r>
      <w:r w:rsidR="001822B1" w:rsidRPr="00556FA8">
        <w:rPr>
          <w:spacing w:val="56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форме</w:t>
      </w:r>
      <w:r w:rsidR="001822B1" w:rsidRPr="00556FA8">
        <w:rPr>
          <w:spacing w:val="59"/>
          <w:sz w:val="28"/>
          <w:lang w:val="ru-RU"/>
        </w:rPr>
        <w:t xml:space="preserve"> </w:t>
      </w:r>
      <w:r w:rsidR="001822B1" w:rsidRPr="00556FA8">
        <w:rPr>
          <w:sz w:val="28"/>
          <w:lang w:val="ru-RU"/>
        </w:rPr>
        <w:t>заочного</w:t>
      </w:r>
      <w:r>
        <w:rPr>
          <w:sz w:val="28"/>
          <w:lang w:val="ru-RU"/>
        </w:rPr>
        <w:t xml:space="preserve"> голосования.</w:t>
      </w:r>
      <w:r w:rsidR="001822B1" w:rsidRPr="00556FA8">
        <w:rPr>
          <w:spacing w:val="-70"/>
          <w:shd w:val="clear" w:color="auto" w:fill="FFFF00"/>
          <w:lang w:val="ru-RU"/>
        </w:rPr>
        <w:t xml:space="preserve"> </w:t>
      </w:r>
    </w:p>
    <w:p w:rsidR="00945C50" w:rsidRPr="001822B1" w:rsidRDefault="001822B1">
      <w:pPr>
        <w:pStyle w:val="a4"/>
        <w:numPr>
          <w:ilvl w:val="1"/>
          <w:numId w:val="23"/>
        </w:numPr>
        <w:tabs>
          <w:tab w:val="left" w:pos="1476"/>
        </w:tabs>
        <w:ind w:right="126" w:firstLine="616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К исключительной</w:t>
      </w:r>
      <w:r w:rsidRPr="001822B1">
        <w:rPr>
          <w:color w:val="FF000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компетенции общего собрания членов саморегулируемой организации относятся следующие</w:t>
      </w:r>
      <w:r w:rsidRPr="001822B1">
        <w:rPr>
          <w:spacing w:val="-1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вопросы: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021"/>
        </w:tabs>
        <w:spacing w:line="282" w:lineRule="exact"/>
        <w:ind w:firstLine="540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утверждение устава Ассоциации, внесение в него</w:t>
      </w:r>
      <w:r w:rsidRPr="001822B1">
        <w:rPr>
          <w:spacing w:val="-3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изменений;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091"/>
        </w:tabs>
        <w:spacing w:line="242" w:lineRule="auto"/>
        <w:ind w:right="242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тайным голосованием членов Совета ассоциации, досрочное прекращение полномочий указанного органа или досрочное прекращение полномочий отдельных его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членов;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026"/>
        </w:tabs>
        <w:spacing w:line="276" w:lineRule="exact"/>
        <w:ind w:right="246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тайным голосованием руководителя Совета ассоциации (далее – Президент Совета ассоциации), досрочное прекращение его полномочий;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051"/>
        </w:tabs>
        <w:spacing w:line="247" w:lineRule="auto"/>
        <w:ind w:right="263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установление размеров вступительного и регулярных членских  взносов и порядка их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уплаты;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061"/>
        </w:tabs>
        <w:spacing w:line="276" w:lineRule="auto"/>
        <w:ind w:right="247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установление размеров взносов в компенсационные фонды Ассоциации: компенсационный фонд возмещения вреда и компенсационный фонд обеспечения договорных обязательств, порядка формирования таких компенсационных фондов. </w:t>
      </w:r>
      <w:proofErr w:type="gramStart"/>
      <w:r w:rsidRPr="001822B1">
        <w:rPr>
          <w:sz w:val="28"/>
          <w:lang w:val="ru-RU"/>
        </w:rPr>
        <w:t>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фонды, предусмотренных частями 10-11 статьи 55.16 Градостроительного кодекса Российской</w:t>
      </w:r>
      <w:r w:rsidRPr="001822B1">
        <w:rPr>
          <w:spacing w:val="-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Федерации;</w:t>
      </w:r>
      <w:proofErr w:type="gramEnd"/>
    </w:p>
    <w:p w:rsidR="00945C50" w:rsidRPr="001822B1" w:rsidRDefault="001822B1">
      <w:pPr>
        <w:pStyle w:val="a3"/>
        <w:spacing w:before="1" w:line="276" w:lineRule="auto"/>
        <w:ind w:left="240" w:right="243" w:firstLine="490"/>
        <w:rPr>
          <w:lang w:val="ru-RU"/>
        </w:rPr>
      </w:pPr>
      <w:r w:rsidRPr="001822B1">
        <w:rPr>
          <w:lang w:val="ru-RU"/>
        </w:rPr>
        <w:t xml:space="preserve">5.1) установление правил размещения и инвестирования средств компенсационных фондов, принятие решения об инвестировании средств компенсационного фонда возмещения вреда, определение возможных </w:t>
      </w:r>
      <w:proofErr w:type="gramStart"/>
      <w:r w:rsidRPr="001822B1">
        <w:rPr>
          <w:lang w:val="ru-RU"/>
        </w:rPr>
        <w:t>способов размещения средств компенсационных фондов Ассоциации</w:t>
      </w:r>
      <w:proofErr w:type="gramEnd"/>
      <w:r w:rsidRPr="001822B1">
        <w:rPr>
          <w:lang w:val="ru-RU"/>
        </w:rPr>
        <w:t xml:space="preserve"> в кредитных организациях;</w:t>
      </w:r>
    </w:p>
    <w:p w:rsidR="00945C50" w:rsidRPr="001822B1" w:rsidRDefault="00945C50">
      <w:pPr>
        <w:spacing w:line="276" w:lineRule="auto"/>
        <w:rPr>
          <w:lang w:val="ru-RU"/>
        </w:rPr>
        <w:sectPr w:rsidR="00945C50" w:rsidRPr="001822B1">
          <w:headerReference w:type="default" r:id="rId8"/>
          <w:pgSz w:w="11910" w:h="16840"/>
          <w:pgMar w:top="940" w:right="440" w:bottom="280" w:left="1600" w:header="745" w:footer="0" w:gutter="0"/>
          <w:pgNumType w:start="2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591"/>
        </w:tabs>
        <w:spacing w:before="64" w:line="276" w:lineRule="auto"/>
        <w:ind w:left="601" w:right="244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утверждение документов, предусмотренных частью 1 статьи 55.5 Градостроительного кодекса Российской</w:t>
      </w:r>
      <w:r w:rsidRPr="001822B1">
        <w:rPr>
          <w:spacing w:val="-1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Федерации;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656"/>
        </w:tabs>
        <w:spacing w:before="71"/>
        <w:ind w:left="601" w:right="244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принятие решения об участии Ассоциации в некоммерческих организациях, в том числе о вступлении в ассоциацию (союз) саморегулируемых организаций, торгово-промышленную палату, выходе из состава членов этих некоммерческих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организаций;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456"/>
        </w:tabs>
        <w:spacing w:before="3"/>
        <w:ind w:left="601" w:right="256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принятие решения о реорганизации Ассоциации в форме присоединения или ликвидации Ассоциации, назначение ликвидатора или ликвидационной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комиссии;</w:t>
      </w:r>
    </w:p>
    <w:p w:rsidR="00945C50" w:rsidRDefault="001822B1">
      <w:pPr>
        <w:pStyle w:val="a4"/>
        <w:numPr>
          <w:ilvl w:val="0"/>
          <w:numId w:val="22"/>
        </w:numPr>
        <w:tabs>
          <w:tab w:val="left" w:pos="1431"/>
        </w:tabs>
        <w:ind w:left="601" w:right="245" w:firstLine="540"/>
        <w:jc w:val="both"/>
        <w:rPr>
          <w:sz w:val="28"/>
        </w:rPr>
      </w:pPr>
      <w:r w:rsidRPr="001822B1">
        <w:rPr>
          <w:sz w:val="28"/>
          <w:lang w:val="ru-RU"/>
        </w:rPr>
        <w:t>установление компетенции исполнительного органа Ассоциации и порядка осуществления им руководства текущей деятельностью</w:t>
      </w:r>
      <w:r w:rsidRPr="001822B1">
        <w:rPr>
          <w:spacing w:val="-26"/>
          <w:sz w:val="28"/>
          <w:lang w:val="ru-RU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576"/>
        </w:tabs>
        <w:spacing w:before="8"/>
        <w:ind w:left="601" w:right="245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утверждение мер дисциплинарного воздействия, порядка и оснований их применения, порядка рассмотрения дел о нарушении членами Ассоциации требований стандартов и правил Ассоциации, условий членства в Ассоциации;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691"/>
        </w:tabs>
        <w:ind w:left="601" w:right="248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определение приоритетных направлений деятельности Ассоциации, принципов формирования и использования ее</w:t>
      </w:r>
      <w:r w:rsidRPr="001822B1">
        <w:rPr>
          <w:spacing w:val="-2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имущества;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676"/>
        </w:tabs>
        <w:spacing w:before="8"/>
        <w:ind w:left="601" w:right="253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утверждение отчета Совета Ассоциации и исполнительного органа Ассоциации;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566"/>
        </w:tabs>
        <w:ind w:left="601" w:right="248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утверждение сметы Ассоциации, внесение в нее изменений, утверждение годовой бухгалтерской отчетности</w:t>
      </w:r>
      <w:r w:rsidRPr="001822B1">
        <w:rPr>
          <w:spacing w:val="-2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571"/>
        </w:tabs>
        <w:spacing w:before="3" w:line="242" w:lineRule="auto"/>
        <w:ind w:left="601" w:right="254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принятие решения о добровольном исключении сведений об Ассоциации из государственного реестра саморегулируемых</w:t>
      </w:r>
      <w:r w:rsidRPr="001822B1">
        <w:rPr>
          <w:spacing w:val="-3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организаций;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701"/>
        </w:tabs>
        <w:spacing w:line="208" w:lineRule="auto"/>
        <w:ind w:left="601" w:right="240" w:firstLine="54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принятие решения о реорганизации или ликвидации Ассоциации, назначение ликвидатора или ликвидационной</w:t>
      </w:r>
      <w:r w:rsidRPr="001822B1">
        <w:rPr>
          <w:spacing w:val="-3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комиссии;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646"/>
        </w:tabs>
        <w:spacing w:before="1"/>
        <w:ind w:left="110" w:right="238" w:firstLine="1121"/>
        <w:jc w:val="both"/>
        <w:rPr>
          <w:sz w:val="24"/>
          <w:lang w:val="ru-RU"/>
        </w:rPr>
      </w:pPr>
      <w:r w:rsidRPr="001822B1">
        <w:rPr>
          <w:sz w:val="28"/>
          <w:lang w:val="ru-RU"/>
        </w:rPr>
        <w:t xml:space="preserve">рассмотрение жалобы лица, исключенного из членов Ассоциации, на необоснованность принятого Советом Ассоциации на основании рекомендации ее органа по рассмотрению дел о применении в отношении </w:t>
      </w:r>
      <w:proofErr w:type="gramStart"/>
      <w:r w:rsidRPr="001822B1">
        <w:rPr>
          <w:sz w:val="28"/>
          <w:lang w:val="ru-RU"/>
        </w:rPr>
        <w:t>членов Ассоциации мер дисциплинарного воздействия решения</w:t>
      </w:r>
      <w:proofErr w:type="gramEnd"/>
      <w:r w:rsidRPr="001822B1">
        <w:rPr>
          <w:sz w:val="28"/>
          <w:lang w:val="ru-RU"/>
        </w:rPr>
        <w:t xml:space="preserve"> об исключении этого лица из членов Ассоциации и принятие решения по такой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жалобе;</w:t>
      </w:r>
      <w:bookmarkStart w:id="0" w:name="_GoBack"/>
      <w:bookmarkEnd w:id="0"/>
    </w:p>
    <w:p w:rsidR="00945C50" w:rsidRDefault="001822B1">
      <w:pPr>
        <w:pStyle w:val="a4"/>
        <w:numPr>
          <w:ilvl w:val="0"/>
          <w:numId w:val="22"/>
        </w:numPr>
        <w:tabs>
          <w:tab w:val="left" w:pos="1621"/>
        </w:tabs>
        <w:spacing w:before="3" w:line="321" w:lineRule="exact"/>
        <w:ind w:left="1621" w:hanging="390"/>
        <w:jc w:val="left"/>
        <w:rPr>
          <w:sz w:val="24"/>
        </w:rPr>
      </w:pPr>
      <w:proofErr w:type="spellStart"/>
      <w:r>
        <w:rPr>
          <w:sz w:val="28"/>
        </w:rPr>
        <w:t>избрание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Ревизионной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комиссии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22"/>
        </w:numPr>
        <w:tabs>
          <w:tab w:val="left" w:pos="1942"/>
        </w:tabs>
        <w:spacing w:line="242" w:lineRule="auto"/>
        <w:ind w:left="641" w:right="238" w:firstLine="570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принятие иных решений, которые в соответствии с Федеральным законом «О саморегулируемых организациях», Градостроительным кодексом РФ, другими федеральными законами и уставом Ассоциации отнесены к исключительной компетенции общего собрания членов</w:t>
      </w:r>
      <w:r w:rsidRPr="001822B1">
        <w:rPr>
          <w:spacing w:val="-2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23"/>
        </w:numPr>
        <w:tabs>
          <w:tab w:val="left" w:pos="1561"/>
        </w:tabs>
        <w:ind w:left="500" w:right="121" w:firstLine="546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Общее собрание членов Ассоциации правомочно принимать решения, отнесенные к его компетенции, если в нем принимают участие более половины членов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23"/>
        </w:numPr>
        <w:tabs>
          <w:tab w:val="left" w:pos="1746"/>
        </w:tabs>
        <w:spacing w:before="3"/>
        <w:ind w:left="500" w:right="118" w:firstLine="546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Решения Общего собрания членов Ассоциации принимаются большинством голосов от числа голосов членов Ассоциации, присутствующих на Общем собрании, или, в случае проведения его путем заочного голосования, большинством голосов от общего числа голосов членов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spacing w:before="64"/>
        <w:ind w:right="114" w:firstLine="710"/>
        <w:rPr>
          <w:lang w:val="ru-RU"/>
        </w:rPr>
      </w:pPr>
      <w:bookmarkStart w:id="1" w:name="Решения_Общего_собрания_по_вопросам_его_"/>
      <w:bookmarkEnd w:id="1"/>
      <w:r w:rsidRPr="001822B1">
        <w:rPr>
          <w:b/>
          <w:lang w:val="ru-RU"/>
        </w:rPr>
        <w:lastRenderedPageBreak/>
        <w:t>1.6</w:t>
      </w:r>
      <w:r w:rsidRPr="001822B1">
        <w:rPr>
          <w:lang w:val="ru-RU"/>
        </w:rPr>
        <w:t xml:space="preserve"> Решения Общего собрания по вопросам </w:t>
      </w:r>
      <w:r w:rsidRPr="001822B1">
        <w:rPr>
          <w:spacing w:val="-5"/>
          <w:lang w:val="ru-RU"/>
        </w:rPr>
        <w:t xml:space="preserve">его </w:t>
      </w:r>
      <w:r w:rsidRPr="001822B1">
        <w:rPr>
          <w:lang w:val="ru-RU"/>
        </w:rPr>
        <w:t xml:space="preserve">исключительной компетенции принимаются квалифицированным большинством в 2/3 </w:t>
      </w:r>
      <w:proofErr w:type="gramStart"/>
      <w:r w:rsidRPr="001822B1">
        <w:rPr>
          <w:lang w:val="ru-RU"/>
        </w:rPr>
        <w:t>голосов членов, принимающих участие в работе Общего собрания Ассоциации и проводятся</w:t>
      </w:r>
      <w:proofErr w:type="gramEnd"/>
      <w:r w:rsidRPr="001822B1">
        <w:rPr>
          <w:lang w:val="ru-RU"/>
        </w:rPr>
        <w:t xml:space="preserve"> </w:t>
      </w:r>
      <w:r w:rsidRPr="001822B1">
        <w:rPr>
          <w:spacing w:val="-5"/>
          <w:lang w:val="ru-RU"/>
        </w:rPr>
        <w:t xml:space="preserve">только </w:t>
      </w:r>
      <w:r w:rsidRPr="001822B1">
        <w:rPr>
          <w:lang w:val="ru-RU"/>
        </w:rPr>
        <w:t xml:space="preserve">в </w:t>
      </w:r>
      <w:r w:rsidRPr="001822B1">
        <w:rPr>
          <w:spacing w:val="-3"/>
          <w:lang w:val="ru-RU"/>
        </w:rPr>
        <w:t xml:space="preserve">форме </w:t>
      </w:r>
      <w:r w:rsidRPr="001822B1">
        <w:rPr>
          <w:lang w:val="ru-RU"/>
        </w:rPr>
        <w:t xml:space="preserve">очного голосования. </w:t>
      </w:r>
      <w:proofErr w:type="gramStart"/>
      <w:r w:rsidRPr="001822B1">
        <w:rPr>
          <w:lang w:val="ru-RU"/>
        </w:rPr>
        <w:t xml:space="preserve">При </w:t>
      </w:r>
      <w:r w:rsidRPr="001822B1">
        <w:rPr>
          <w:spacing w:val="-4"/>
          <w:lang w:val="ru-RU"/>
        </w:rPr>
        <w:t xml:space="preserve">этом </w:t>
      </w:r>
      <w:r w:rsidRPr="001822B1">
        <w:rPr>
          <w:lang w:val="ru-RU"/>
        </w:rPr>
        <w:t xml:space="preserve">решения Общего собрания по утверждению </w:t>
      </w:r>
      <w:r w:rsidRPr="001822B1">
        <w:rPr>
          <w:spacing w:val="-3"/>
          <w:lang w:val="ru-RU"/>
        </w:rPr>
        <w:t xml:space="preserve">документов, </w:t>
      </w:r>
      <w:r w:rsidRPr="001822B1">
        <w:rPr>
          <w:lang w:val="ru-RU"/>
        </w:rPr>
        <w:t xml:space="preserve">предусмотренных частями 1 и 2 статьи 55.5 Градостроительного </w:t>
      </w:r>
      <w:r w:rsidRPr="001822B1">
        <w:rPr>
          <w:spacing w:val="-5"/>
          <w:lang w:val="ru-RU"/>
        </w:rPr>
        <w:t xml:space="preserve">кодекса </w:t>
      </w:r>
      <w:r w:rsidRPr="001822B1">
        <w:rPr>
          <w:lang w:val="ru-RU"/>
        </w:rPr>
        <w:t xml:space="preserve">(п.п.6 п.10.3 настоящего устава), а также решения по иным вопросам (не отнесенным к вопросам исключительной </w:t>
      </w:r>
      <w:r w:rsidRPr="001822B1">
        <w:rPr>
          <w:spacing w:val="-3"/>
          <w:lang w:val="ru-RU"/>
        </w:rPr>
        <w:t xml:space="preserve">компетенции) </w:t>
      </w:r>
      <w:r w:rsidRPr="001822B1">
        <w:rPr>
          <w:lang w:val="ru-RU"/>
        </w:rPr>
        <w:t xml:space="preserve">принимаются простым большинством голосов членов Ассоциации, принимающих участие в работе Общего собрания и могут проводиться в </w:t>
      </w:r>
      <w:r w:rsidRPr="001822B1">
        <w:rPr>
          <w:spacing w:val="-3"/>
          <w:lang w:val="ru-RU"/>
        </w:rPr>
        <w:t xml:space="preserve">форме </w:t>
      </w:r>
      <w:r w:rsidRPr="001822B1">
        <w:rPr>
          <w:lang w:val="ru-RU"/>
        </w:rPr>
        <w:t>очного или заочного голосования.</w:t>
      </w:r>
      <w:proofErr w:type="gramEnd"/>
    </w:p>
    <w:p w:rsidR="00945C50" w:rsidRDefault="001822B1">
      <w:pPr>
        <w:pStyle w:val="1"/>
        <w:numPr>
          <w:ilvl w:val="2"/>
          <w:numId w:val="24"/>
        </w:numPr>
        <w:tabs>
          <w:tab w:val="left" w:pos="3332"/>
        </w:tabs>
        <w:spacing w:before="243"/>
        <w:ind w:firstLine="1156"/>
        <w:jc w:val="left"/>
      </w:pPr>
      <w:bookmarkStart w:id="2" w:name="2._Годовое_Общее_собрание_Ассоциации"/>
      <w:bookmarkEnd w:id="2"/>
      <w:proofErr w:type="spellStart"/>
      <w:r>
        <w:rPr>
          <w:spacing w:val="-7"/>
        </w:rPr>
        <w:t>Годовое</w:t>
      </w:r>
      <w:proofErr w:type="spellEnd"/>
      <w:r>
        <w:rPr>
          <w:spacing w:val="-7"/>
        </w:rPr>
        <w:t xml:space="preserve"> </w:t>
      </w:r>
      <w:proofErr w:type="spellStart"/>
      <w:r>
        <w:t>Общее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rPr>
          <w:spacing w:val="-9"/>
        </w:rPr>
        <w:t xml:space="preserve"> </w:t>
      </w:r>
      <w:proofErr w:type="spellStart"/>
      <w:r>
        <w:t>Ассоциации</w:t>
      </w:r>
      <w:proofErr w:type="spellEnd"/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301"/>
        </w:tabs>
        <w:spacing w:before="118"/>
        <w:ind w:firstLine="711"/>
        <w:rPr>
          <w:sz w:val="28"/>
          <w:lang w:val="ru-RU"/>
        </w:rPr>
      </w:pPr>
      <w:r w:rsidRPr="001822B1">
        <w:rPr>
          <w:sz w:val="28"/>
          <w:lang w:val="ru-RU"/>
        </w:rPr>
        <w:t>Ассоциация обязана ежегодно проводить годовое Общее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собрание.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371"/>
        </w:tabs>
        <w:spacing w:before="3"/>
        <w:ind w:right="318" w:firstLine="711"/>
        <w:rPr>
          <w:sz w:val="28"/>
          <w:lang w:val="ru-RU"/>
        </w:rPr>
      </w:pPr>
      <w:r w:rsidRPr="001822B1">
        <w:rPr>
          <w:sz w:val="28"/>
          <w:lang w:val="ru-RU"/>
        </w:rPr>
        <w:t xml:space="preserve">Годовое Общее собрание проводится в сроки, устанавливаемые Советом Ассоциации, но не ранее чем через </w:t>
      </w:r>
      <w:r w:rsidRPr="001822B1">
        <w:rPr>
          <w:spacing w:val="-3"/>
          <w:sz w:val="28"/>
          <w:lang w:val="ru-RU"/>
        </w:rPr>
        <w:t xml:space="preserve">два </w:t>
      </w:r>
      <w:r w:rsidRPr="001822B1">
        <w:rPr>
          <w:sz w:val="28"/>
          <w:lang w:val="ru-RU"/>
        </w:rPr>
        <w:t>месяца и не позднее чем через шесть месяцев после окончания финансового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года.</w:t>
      </w:r>
    </w:p>
    <w:p w:rsidR="00945C50" w:rsidRPr="001822B1" w:rsidRDefault="001822B1">
      <w:pPr>
        <w:pStyle w:val="a3"/>
        <w:spacing w:before="3"/>
        <w:ind w:right="132" w:firstLine="710"/>
        <w:rPr>
          <w:lang w:val="ru-RU"/>
        </w:rPr>
      </w:pPr>
      <w:r w:rsidRPr="001822B1">
        <w:rPr>
          <w:lang w:val="ru-RU"/>
        </w:rPr>
        <w:t>Финансовый год устанавливается с 1 января по 31 декабря текущего календарного года.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371"/>
        </w:tabs>
        <w:spacing w:before="3"/>
        <w:ind w:right="800" w:firstLine="711"/>
        <w:rPr>
          <w:sz w:val="28"/>
          <w:lang w:val="ru-RU"/>
        </w:rPr>
      </w:pPr>
      <w:r w:rsidRPr="001822B1">
        <w:rPr>
          <w:sz w:val="28"/>
          <w:lang w:val="ru-RU"/>
        </w:rPr>
        <w:t>На годовом Общем собрании в обязательном порядке решаются следующие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вопросы:</w:t>
      </w:r>
    </w:p>
    <w:p w:rsidR="00945C50" w:rsidRPr="001822B1" w:rsidRDefault="001822B1">
      <w:pPr>
        <w:pStyle w:val="a4"/>
        <w:numPr>
          <w:ilvl w:val="0"/>
          <w:numId w:val="20"/>
        </w:numPr>
        <w:tabs>
          <w:tab w:val="left" w:pos="1161"/>
        </w:tabs>
        <w:spacing w:line="242" w:lineRule="auto"/>
        <w:ind w:right="12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тайным голосованием членов Совета Ассоциации, в случае истечения срока их</w:t>
      </w:r>
      <w:r w:rsidRPr="001822B1">
        <w:rPr>
          <w:spacing w:val="-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полномочий;</w:t>
      </w:r>
    </w:p>
    <w:p w:rsidR="00945C50" w:rsidRPr="001822B1" w:rsidRDefault="001822B1">
      <w:pPr>
        <w:pStyle w:val="a4"/>
        <w:numPr>
          <w:ilvl w:val="0"/>
          <w:numId w:val="20"/>
        </w:numPr>
        <w:tabs>
          <w:tab w:val="left" w:pos="1211"/>
        </w:tabs>
        <w:spacing w:line="320" w:lineRule="exact"/>
        <w:ind w:right="12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тайным голосованием Президента Совета Ассоциации, в случае истечения срока его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полномочий;</w:t>
      </w:r>
    </w:p>
    <w:p w:rsidR="00945C50" w:rsidRPr="001822B1" w:rsidRDefault="001822B1">
      <w:pPr>
        <w:pStyle w:val="a4"/>
        <w:numPr>
          <w:ilvl w:val="0"/>
          <w:numId w:val="20"/>
        </w:numPr>
        <w:tabs>
          <w:tab w:val="left" w:pos="1116"/>
        </w:tabs>
        <w:ind w:right="12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Ревизионной комиссии Ассоциации, в случае истечения срока ее</w:t>
      </w:r>
      <w:r w:rsidRPr="001822B1">
        <w:rPr>
          <w:spacing w:val="-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полномочий;</w:t>
      </w:r>
    </w:p>
    <w:p w:rsidR="00945C50" w:rsidRPr="001822B1" w:rsidRDefault="001822B1">
      <w:pPr>
        <w:pStyle w:val="a4"/>
        <w:numPr>
          <w:ilvl w:val="0"/>
          <w:numId w:val="20"/>
        </w:numPr>
        <w:tabs>
          <w:tab w:val="left" w:pos="1141"/>
        </w:tabs>
        <w:spacing w:before="3"/>
        <w:ind w:right="124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Счетной комиссии Ассоциации, в случае истечения срока ее полномочий;</w:t>
      </w:r>
    </w:p>
    <w:p w:rsidR="00945C50" w:rsidRPr="001822B1" w:rsidRDefault="001822B1">
      <w:pPr>
        <w:pStyle w:val="a4"/>
        <w:numPr>
          <w:ilvl w:val="0"/>
          <w:numId w:val="20"/>
        </w:numPr>
        <w:tabs>
          <w:tab w:val="left" w:pos="1201"/>
        </w:tabs>
        <w:spacing w:line="242" w:lineRule="auto"/>
        <w:ind w:right="12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утверждение отчета Совета Ассоциации и исполнительного органа Ассоциации;</w:t>
      </w:r>
    </w:p>
    <w:p w:rsidR="00945C50" w:rsidRPr="001822B1" w:rsidRDefault="001822B1">
      <w:pPr>
        <w:pStyle w:val="a4"/>
        <w:numPr>
          <w:ilvl w:val="0"/>
          <w:numId w:val="20"/>
        </w:numPr>
        <w:tabs>
          <w:tab w:val="left" w:pos="1151"/>
        </w:tabs>
        <w:spacing w:line="242" w:lineRule="auto"/>
        <w:ind w:right="12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утверждение сметы Ассоциации, утверждение годовой бухгалтерской отчетности</w:t>
      </w:r>
      <w:r w:rsidRPr="001822B1">
        <w:rPr>
          <w:spacing w:val="-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Ассоциации;</w:t>
      </w:r>
    </w:p>
    <w:p w:rsidR="00945C50" w:rsidRPr="001822B1" w:rsidRDefault="001822B1">
      <w:pPr>
        <w:pStyle w:val="a3"/>
        <w:spacing w:line="320" w:lineRule="exact"/>
        <w:ind w:right="128" w:firstLine="710"/>
        <w:rPr>
          <w:lang w:val="ru-RU"/>
        </w:rPr>
      </w:pPr>
      <w:r w:rsidRPr="001822B1">
        <w:rPr>
          <w:lang w:val="ru-RU"/>
        </w:rPr>
        <w:t>Вопросы 1-4 решаются на годовом Общем собрании через каждые 2 года, вопросы 5-6 – ежегодно.</w:t>
      </w:r>
    </w:p>
    <w:p w:rsidR="00945C50" w:rsidRPr="001822B1" w:rsidRDefault="001822B1">
      <w:pPr>
        <w:pStyle w:val="a3"/>
        <w:ind w:right="124" w:firstLine="710"/>
        <w:rPr>
          <w:lang w:val="ru-RU"/>
        </w:rPr>
      </w:pPr>
      <w:r w:rsidRPr="001822B1">
        <w:rPr>
          <w:lang w:val="ru-RU"/>
        </w:rPr>
        <w:t>На годовом Общем собрании могут решаться иные вопросы, отнесенные  к компетенции Общего собрания, если они были внесены в повестку дня в порядке, установленном федеральным законодательством, Уставом и настоящим</w:t>
      </w:r>
      <w:r w:rsidRPr="001822B1">
        <w:rPr>
          <w:spacing w:val="-8"/>
          <w:lang w:val="ru-RU"/>
        </w:rPr>
        <w:t xml:space="preserve"> </w:t>
      </w:r>
      <w:r w:rsidRPr="001822B1">
        <w:rPr>
          <w:lang w:val="ru-RU"/>
        </w:rPr>
        <w:t>Положением.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61"/>
        </w:tabs>
        <w:ind w:right="121" w:firstLine="711"/>
        <w:jc w:val="both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>Если годовое Общее собрание не было проведено в сроки, установленные Уставом Ассоциации, полномочия Совета Ассоциации прекращаются, за исключением полномочий по подготовке, созыву и проведению годового Общего собрания, а также принятие решения о приеме (или об отказе в приеме) в члены Ассоциации или об исключении из членов Ассоциации по основаниям, предусмотренным федеральным законодательством и уставом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  <w:proofErr w:type="gramEnd"/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336"/>
        </w:tabs>
        <w:spacing w:before="64"/>
        <w:ind w:right="101" w:firstLine="711"/>
        <w:jc w:val="both"/>
        <w:rPr>
          <w:sz w:val="28"/>
          <w:lang w:val="ru-RU"/>
        </w:rPr>
      </w:pPr>
      <w:bookmarkStart w:id="3" w:name="2.5._При_отсутствии_кворума_для_проведен"/>
      <w:bookmarkEnd w:id="3"/>
      <w:r w:rsidRPr="001822B1">
        <w:rPr>
          <w:sz w:val="28"/>
          <w:lang w:val="ru-RU"/>
        </w:rPr>
        <w:t xml:space="preserve">При отсутствии кворума для проведения </w:t>
      </w:r>
      <w:r w:rsidRPr="001822B1">
        <w:rPr>
          <w:spacing w:val="-4"/>
          <w:sz w:val="28"/>
          <w:lang w:val="ru-RU"/>
        </w:rPr>
        <w:t xml:space="preserve">годового </w:t>
      </w:r>
      <w:r w:rsidRPr="001822B1">
        <w:rPr>
          <w:sz w:val="28"/>
          <w:lang w:val="ru-RU"/>
        </w:rPr>
        <w:t xml:space="preserve">Общего собрания должно быть проведено повторное Общее собрание с </w:t>
      </w:r>
      <w:r w:rsidRPr="001822B1">
        <w:rPr>
          <w:spacing w:val="-3"/>
          <w:sz w:val="28"/>
          <w:lang w:val="ru-RU"/>
        </w:rPr>
        <w:t xml:space="preserve">той </w:t>
      </w:r>
      <w:r w:rsidRPr="001822B1">
        <w:rPr>
          <w:sz w:val="28"/>
          <w:lang w:val="ru-RU"/>
        </w:rPr>
        <w:t xml:space="preserve">же повесткой дня, </w:t>
      </w:r>
      <w:r w:rsidRPr="001822B1">
        <w:rPr>
          <w:spacing w:val="-4"/>
          <w:sz w:val="28"/>
          <w:lang w:val="ru-RU"/>
        </w:rPr>
        <w:t xml:space="preserve">которое </w:t>
      </w:r>
      <w:r w:rsidRPr="001822B1">
        <w:rPr>
          <w:sz w:val="28"/>
          <w:lang w:val="ru-RU"/>
        </w:rPr>
        <w:t xml:space="preserve">является </w:t>
      </w:r>
      <w:r w:rsidRPr="001822B1">
        <w:rPr>
          <w:spacing w:val="-3"/>
          <w:sz w:val="28"/>
          <w:lang w:val="ru-RU"/>
        </w:rPr>
        <w:t xml:space="preserve">годовым </w:t>
      </w:r>
      <w:r w:rsidRPr="001822B1">
        <w:rPr>
          <w:sz w:val="28"/>
          <w:lang w:val="ru-RU"/>
        </w:rPr>
        <w:t>Общим</w:t>
      </w:r>
      <w:r w:rsidRPr="001822B1">
        <w:rPr>
          <w:spacing w:val="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собранием.</w:t>
      </w:r>
    </w:p>
    <w:p w:rsidR="00945C50" w:rsidRPr="001822B1" w:rsidRDefault="001822B1">
      <w:pPr>
        <w:pStyle w:val="1"/>
        <w:spacing w:before="118"/>
        <w:ind w:right="103" w:firstLine="710"/>
        <w:jc w:val="both"/>
        <w:rPr>
          <w:lang w:val="ru-RU"/>
        </w:rPr>
      </w:pPr>
      <w:bookmarkStart w:id="4" w:name="Предложения_о_внесении_вопросов_в_повест"/>
      <w:bookmarkEnd w:id="4"/>
      <w:r w:rsidRPr="001822B1">
        <w:rPr>
          <w:lang w:val="ru-RU"/>
        </w:rPr>
        <w:t>Предложения о внесении вопросов в повестку дня годового Общего собрания. Предложения о выдвижении кандидатов в органы Ассоциации для избрания на годовом Общем собрании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336"/>
        </w:tabs>
        <w:spacing w:before="118" w:line="242" w:lineRule="auto"/>
        <w:ind w:right="110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Члены Ассоциации вправе внести вопросы в повестку дня годового Общего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собрания.</w:t>
      </w:r>
    </w:p>
    <w:p w:rsidR="00945C50" w:rsidRPr="001822B1" w:rsidRDefault="001822B1">
      <w:pPr>
        <w:pStyle w:val="a3"/>
        <w:ind w:right="102" w:firstLine="710"/>
        <w:rPr>
          <w:lang w:val="ru-RU"/>
        </w:rPr>
      </w:pPr>
      <w:r w:rsidRPr="001822B1">
        <w:rPr>
          <w:lang w:val="ru-RU"/>
        </w:rPr>
        <w:t>Члены Ассоциации вправе выдвинуть кандидатов в Совет Ассоциации, Ревизионную комиссию и Счетную комиссию Ассоциации, число которых не может превышать количественный состав соответствующего органа, определенный Уставом или внутренним документом Ассоциации.</w:t>
      </w:r>
    </w:p>
    <w:p w:rsidR="00945C50" w:rsidRPr="001822B1" w:rsidRDefault="001822B1">
      <w:pPr>
        <w:pStyle w:val="a3"/>
        <w:spacing w:before="3"/>
        <w:ind w:right="99" w:firstLine="710"/>
        <w:rPr>
          <w:lang w:val="ru-RU"/>
        </w:rPr>
      </w:pPr>
      <w:r w:rsidRPr="001822B1">
        <w:rPr>
          <w:lang w:val="ru-RU"/>
        </w:rPr>
        <w:t>Предложения членов Ассоциации должны поступить в Ассоциацию не позднее чем через 30 дней после окончания финансового года, если Уставом Ассоциации не установлен более поздний срок.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511"/>
        </w:tabs>
        <w:spacing w:before="3"/>
        <w:ind w:right="11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Датой внесения предложения является дата его почтового отправления или дата сдачи документа в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Ассоциацию.</w:t>
      </w:r>
    </w:p>
    <w:p w:rsidR="00945C50" w:rsidRDefault="001822B1">
      <w:pPr>
        <w:pStyle w:val="a4"/>
        <w:numPr>
          <w:ilvl w:val="1"/>
          <w:numId w:val="21"/>
        </w:numPr>
        <w:tabs>
          <w:tab w:val="left" w:pos="1331"/>
        </w:tabs>
        <w:spacing w:before="3"/>
        <w:ind w:right="103" w:firstLine="711"/>
        <w:jc w:val="both"/>
        <w:rPr>
          <w:sz w:val="28"/>
        </w:rPr>
      </w:pPr>
      <w:r w:rsidRPr="001822B1">
        <w:rPr>
          <w:sz w:val="28"/>
          <w:lang w:val="ru-RU"/>
        </w:rPr>
        <w:t xml:space="preserve">Предложение о внесении вопросов в повестку дня годового Общего собрания и предложение о выдвижении кандидатов в органы Ассоциации вносятся в письменной форме. </w:t>
      </w:r>
      <w:proofErr w:type="spellStart"/>
      <w:r>
        <w:rPr>
          <w:sz w:val="28"/>
        </w:rPr>
        <w:t>Устные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предложения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принимаются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рассматриваются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331"/>
        </w:tabs>
        <w:ind w:right="99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Предложение о внесении вопросов в повестку дня годового Общего собрания и предложение о выдвижении кандидатов в органы Ассоциации должны быть подписаны членами Ассоциации (индивидуальным предпринимателем или руководителем юридического лица), внесшими соответствующее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предложение.</w:t>
      </w:r>
    </w:p>
    <w:p w:rsidR="00945C50" w:rsidRPr="001822B1" w:rsidRDefault="001822B1">
      <w:pPr>
        <w:pStyle w:val="1"/>
        <w:spacing w:before="118"/>
        <w:ind w:left="125" w:right="130"/>
        <w:jc w:val="center"/>
        <w:rPr>
          <w:lang w:val="ru-RU"/>
        </w:rPr>
      </w:pPr>
      <w:r w:rsidRPr="001822B1">
        <w:rPr>
          <w:lang w:val="ru-RU"/>
        </w:rPr>
        <w:t>Специальные требования к содержанию предложения о внесении вопросов в повестку дня годового Общего собрания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541"/>
        </w:tabs>
        <w:spacing w:before="123"/>
        <w:ind w:right="10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Письменное предложение о внесении вопросов в повестку дня годового Общего собрания должно содержать формулировку каждого предлагаемого вопроса и может содержать формулировку решения по каждому предлагаемому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вопросу.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66"/>
        </w:tabs>
        <w:spacing w:line="242" w:lineRule="auto"/>
        <w:ind w:right="11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Каждое предложение о внесении вопросов в повестку дня годового Общего собрания рассматривается Советом Ассоциации в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отдельности.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86"/>
        </w:tabs>
        <w:ind w:right="107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Совет Ассоциации не вправе вносить изменения в формулировки вопросов, предложенных членами Ассоциации для включения в повестку дня годового Общего собрания, и формулировки решений по таким</w:t>
      </w:r>
      <w:r w:rsidRPr="001822B1">
        <w:rPr>
          <w:spacing w:val="-2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вопросам.</w:t>
      </w:r>
    </w:p>
    <w:p w:rsidR="00945C50" w:rsidRPr="001822B1" w:rsidRDefault="001822B1">
      <w:pPr>
        <w:pStyle w:val="a3"/>
        <w:ind w:right="104" w:firstLine="710"/>
        <w:rPr>
          <w:lang w:val="ru-RU"/>
        </w:rPr>
      </w:pPr>
      <w:r w:rsidRPr="001822B1">
        <w:rPr>
          <w:lang w:val="ru-RU"/>
        </w:rPr>
        <w:t>Совет Ассоциации вправе включать по собственной инициативе дополнительные формулировки решений по вопросам, предложенным членами Ассоциации  для включения в повестку дня годового  Общего собрания.</w:t>
      </w:r>
    </w:p>
    <w:p w:rsidR="00945C50" w:rsidRPr="001822B1" w:rsidRDefault="001822B1">
      <w:pPr>
        <w:pStyle w:val="1"/>
        <w:ind w:left="125" w:right="129"/>
        <w:jc w:val="center"/>
        <w:rPr>
          <w:lang w:val="ru-RU"/>
        </w:rPr>
      </w:pPr>
      <w:bookmarkStart w:id="5" w:name="Специальные_требования_к_содержанию_пред"/>
      <w:bookmarkEnd w:id="5"/>
      <w:r w:rsidRPr="001822B1">
        <w:rPr>
          <w:lang w:val="ru-RU"/>
        </w:rPr>
        <w:t>Специальные требования к содержанию предложения о выдвижении кандидатов в органы Ассоциации  на годовом Общем собрании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41"/>
        </w:tabs>
        <w:spacing w:before="118" w:line="242" w:lineRule="auto"/>
        <w:ind w:right="10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Число кандидатов в одном предложении о выдвижении кандидатов в органы     Ассоциации     не     может     превышать     количественного  </w:t>
      </w:r>
      <w:r w:rsidRPr="001822B1">
        <w:rPr>
          <w:spacing w:val="6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состава</w:t>
      </w:r>
    </w:p>
    <w:p w:rsidR="00945C50" w:rsidRPr="001822B1" w:rsidRDefault="00945C50">
      <w:pPr>
        <w:spacing w:line="242" w:lineRule="auto"/>
        <w:jc w:val="both"/>
        <w:rPr>
          <w:sz w:val="28"/>
          <w:lang w:val="ru-RU"/>
        </w:rPr>
        <w:sectPr w:rsidR="00945C50" w:rsidRPr="001822B1">
          <w:pgSz w:w="11910" w:h="16840"/>
          <w:pgMar w:top="940" w:right="46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tabs>
          <w:tab w:val="left" w:pos="2619"/>
          <w:tab w:val="left" w:pos="3778"/>
          <w:tab w:val="left" w:pos="5861"/>
          <w:tab w:val="left" w:pos="6288"/>
          <w:tab w:val="left" w:pos="7413"/>
          <w:tab w:val="left" w:pos="8153"/>
        </w:tabs>
        <w:spacing w:before="64"/>
        <w:ind w:right="125" w:firstLine="0"/>
        <w:jc w:val="left"/>
        <w:rPr>
          <w:lang w:val="ru-RU"/>
        </w:rPr>
      </w:pPr>
      <w:r w:rsidRPr="001822B1">
        <w:rPr>
          <w:lang w:val="ru-RU"/>
        </w:rPr>
        <w:t>соответствующего</w:t>
      </w:r>
      <w:r w:rsidRPr="001822B1">
        <w:rPr>
          <w:lang w:val="ru-RU"/>
        </w:rPr>
        <w:tab/>
        <w:t>органа,</w:t>
      </w:r>
      <w:r w:rsidRPr="001822B1">
        <w:rPr>
          <w:lang w:val="ru-RU"/>
        </w:rPr>
        <w:tab/>
        <w:t>определенного</w:t>
      </w:r>
      <w:r w:rsidRPr="001822B1">
        <w:rPr>
          <w:lang w:val="ru-RU"/>
        </w:rPr>
        <w:tab/>
        <w:t>в</w:t>
      </w:r>
      <w:r w:rsidRPr="001822B1">
        <w:rPr>
          <w:lang w:val="ru-RU"/>
        </w:rPr>
        <w:tab/>
        <w:t>Уставе</w:t>
      </w:r>
      <w:r w:rsidRPr="001822B1">
        <w:rPr>
          <w:lang w:val="ru-RU"/>
        </w:rPr>
        <w:tab/>
        <w:t>или</w:t>
      </w:r>
      <w:r w:rsidRPr="001822B1">
        <w:rPr>
          <w:lang w:val="ru-RU"/>
        </w:rPr>
        <w:tab/>
        <w:t>внутренними документами</w:t>
      </w:r>
      <w:r w:rsidRPr="001822B1">
        <w:rPr>
          <w:spacing w:val="-9"/>
          <w:lang w:val="ru-RU"/>
        </w:rPr>
        <w:t xml:space="preserve"> </w:t>
      </w:r>
      <w:r w:rsidRPr="001822B1">
        <w:rPr>
          <w:lang w:val="ru-RU"/>
        </w:rPr>
        <w:t>Ассоциации.</w:t>
      </w:r>
    </w:p>
    <w:p w:rsidR="00945C50" w:rsidRPr="001822B1" w:rsidRDefault="001822B1">
      <w:pPr>
        <w:pStyle w:val="a3"/>
        <w:spacing w:before="3"/>
        <w:ind w:right="121" w:firstLine="710"/>
        <w:rPr>
          <w:lang w:val="ru-RU"/>
        </w:rPr>
      </w:pPr>
      <w:r w:rsidRPr="001822B1">
        <w:rPr>
          <w:lang w:val="ru-RU"/>
        </w:rPr>
        <w:t>Если в одном предложении указано число кандидатов большее, чем определенный в Уставе или внутреннем документе Ассоциации количественный состав соответствующего органа Ассоциации, то Совет Ассоциации рассматривает число кандидатов, соответствующее количественному составу данного органа. В этом случае учитываются первые по порядку кандидаты, названные в предложении о выдвижении кандидатов в органы</w:t>
      </w:r>
      <w:r w:rsidRPr="001822B1">
        <w:rPr>
          <w:spacing w:val="-6"/>
          <w:lang w:val="ru-RU"/>
        </w:rPr>
        <w:t xml:space="preserve"> </w:t>
      </w:r>
      <w:r w:rsidRPr="001822B1">
        <w:rPr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91"/>
        </w:tabs>
        <w:ind w:right="124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Предложение о выдвижении кандидатов для избрания на годовом Общем собрании в Совет Ассоциации, на должность Президента Совета, Ревизионную комиссию Ассоциации, Счетную комиссию Ассоциации должно содержать наименование органа, для избрания, в который предлагается кандидат, а также по каждому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кандидату:</w:t>
      </w:r>
    </w:p>
    <w:p w:rsidR="00945C50" w:rsidRPr="001822B1" w:rsidRDefault="001822B1">
      <w:pPr>
        <w:pStyle w:val="a3"/>
        <w:spacing w:line="320" w:lineRule="exact"/>
        <w:ind w:left="811" w:right="125" w:firstLine="0"/>
        <w:jc w:val="left"/>
        <w:rPr>
          <w:lang w:val="ru-RU"/>
        </w:rPr>
      </w:pPr>
      <w:r w:rsidRPr="001822B1">
        <w:rPr>
          <w:lang w:val="ru-RU"/>
        </w:rPr>
        <w:t>-фамилию, имя, отчество;</w:t>
      </w:r>
    </w:p>
    <w:p w:rsidR="00945C50" w:rsidRPr="001822B1" w:rsidRDefault="001822B1">
      <w:pPr>
        <w:pStyle w:val="a3"/>
        <w:spacing w:before="3" w:line="321" w:lineRule="exact"/>
        <w:ind w:left="811" w:right="125" w:firstLine="0"/>
        <w:jc w:val="left"/>
        <w:rPr>
          <w:lang w:val="ru-RU"/>
        </w:rPr>
      </w:pPr>
      <w:r w:rsidRPr="001822B1">
        <w:rPr>
          <w:lang w:val="ru-RU"/>
        </w:rPr>
        <w:t>-дату рождения;</w:t>
      </w:r>
    </w:p>
    <w:p w:rsidR="00945C50" w:rsidRPr="001822B1" w:rsidRDefault="001822B1">
      <w:pPr>
        <w:pStyle w:val="a3"/>
        <w:spacing w:line="321" w:lineRule="exact"/>
        <w:ind w:left="811" w:right="125" w:firstLine="0"/>
        <w:jc w:val="left"/>
        <w:rPr>
          <w:lang w:val="ru-RU"/>
        </w:rPr>
      </w:pPr>
      <w:r w:rsidRPr="001822B1">
        <w:rPr>
          <w:lang w:val="ru-RU"/>
        </w:rPr>
        <w:t>-места работы и должности за последние пять лет;</w:t>
      </w:r>
    </w:p>
    <w:p w:rsidR="00945C50" w:rsidRPr="001822B1" w:rsidRDefault="001822B1">
      <w:pPr>
        <w:pStyle w:val="a3"/>
        <w:spacing w:before="3"/>
        <w:ind w:right="125" w:firstLine="710"/>
        <w:rPr>
          <w:lang w:val="ru-RU"/>
        </w:rPr>
      </w:pPr>
      <w:r w:rsidRPr="001822B1">
        <w:rPr>
          <w:lang w:val="ru-RU"/>
        </w:rPr>
        <w:t>-</w:t>
      </w:r>
      <w:proofErr w:type="gramStart"/>
      <w:r w:rsidRPr="001822B1">
        <w:rPr>
          <w:lang w:val="ru-RU"/>
        </w:rPr>
        <w:t>должности, занимаемые в органах других юридических лиц за последние пять</w:t>
      </w:r>
      <w:proofErr w:type="gramEnd"/>
      <w:r w:rsidRPr="001822B1">
        <w:rPr>
          <w:lang w:val="ru-RU"/>
        </w:rPr>
        <w:t xml:space="preserve"> лет (наименование юридического лица, занимаемая должность, срок занятия должности);</w:t>
      </w:r>
    </w:p>
    <w:p w:rsidR="00945C50" w:rsidRPr="001822B1" w:rsidRDefault="001822B1">
      <w:pPr>
        <w:pStyle w:val="a3"/>
        <w:spacing w:before="3" w:line="321" w:lineRule="exact"/>
        <w:ind w:left="811" w:right="125" w:firstLine="0"/>
        <w:jc w:val="left"/>
        <w:rPr>
          <w:lang w:val="ru-RU"/>
        </w:rPr>
      </w:pPr>
      <w:r w:rsidRPr="001822B1">
        <w:rPr>
          <w:lang w:val="ru-RU"/>
        </w:rPr>
        <w:t>-адрес, по которому можно связаться с кандидатом.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531"/>
        </w:tabs>
        <w:ind w:right="12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Если кандидат неоднократно назван в одном или в нескольких предложениях о выдвижении кандидатов в один орган Ассоциации, он считается выдвинутым на одно место в этот орган и вносится в список кандидатур для голосования в данный орган только один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раз.</w:t>
      </w:r>
    </w:p>
    <w:p w:rsidR="00945C50" w:rsidRPr="001822B1" w:rsidRDefault="001822B1">
      <w:pPr>
        <w:pStyle w:val="1"/>
        <w:ind w:left="309" w:right="338"/>
        <w:jc w:val="center"/>
        <w:rPr>
          <w:lang w:val="ru-RU"/>
        </w:rPr>
      </w:pPr>
      <w:r w:rsidRPr="001822B1">
        <w:rPr>
          <w:lang w:val="ru-RU"/>
        </w:rPr>
        <w:t>Утверждение списков кандидатур для голосования по выборам органов Ассоциации и вопросов, включенных в повестку дня годового Общего собрания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56"/>
        </w:tabs>
        <w:spacing w:before="123"/>
        <w:ind w:right="118" w:firstLine="711"/>
        <w:jc w:val="both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 xml:space="preserve">Совет Ассоциации обязан рассмотреть поступившие предложения и принять решение о включении их в повестку дня годового Общего собрания  или об отказе во включении в указанную повестку дня не позднее пяти дней после окончания установленного уставом Ассоциации срока поступления в Ассоциацию предложений о внесении вопросов в повестку дня годового Общего   собрания   и   предложений   о   выдвижении   кандидатов   в   </w:t>
      </w:r>
      <w:r w:rsidRPr="001822B1">
        <w:rPr>
          <w:spacing w:val="6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органы</w:t>
      </w:r>
      <w:proofErr w:type="gramEnd"/>
    </w:p>
    <w:p w:rsidR="00945C50" w:rsidRPr="001822B1" w:rsidRDefault="001822B1">
      <w:pPr>
        <w:pStyle w:val="a3"/>
        <w:tabs>
          <w:tab w:val="left" w:pos="1931"/>
          <w:tab w:val="left" w:pos="3371"/>
          <w:tab w:val="left" w:pos="5442"/>
          <w:tab w:val="left" w:pos="6748"/>
          <w:tab w:val="left" w:pos="8579"/>
        </w:tabs>
        <w:spacing w:line="320" w:lineRule="exact"/>
        <w:ind w:firstLine="0"/>
        <w:jc w:val="left"/>
        <w:rPr>
          <w:lang w:val="ru-RU"/>
        </w:rPr>
      </w:pPr>
      <w:r w:rsidRPr="001822B1">
        <w:rPr>
          <w:lang w:val="ru-RU"/>
        </w:rPr>
        <w:t>Ассоциации.</w:t>
      </w:r>
      <w:r w:rsidRPr="001822B1">
        <w:rPr>
          <w:lang w:val="ru-RU"/>
        </w:rPr>
        <w:tab/>
        <w:t>Вопросы,</w:t>
      </w:r>
      <w:r w:rsidRPr="001822B1">
        <w:rPr>
          <w:lang w:val="ru-RU"/>
        </w:rPr>
        <w:tab/>
        <w:t>предложенные</w:t>
      </w:r>
      <w:r w:rsidRPr="001822B1">
        <w:rPr>
          <w:lang w:val="ru-RU"/>
        </w:rPr>
        <w:tab/>
        <w:t>членами</w:t>
      </w:r>
      <w:r w:rsidRPr="001822B1">
        <w:rPr>
          <w:lang w:val="ru-RU"/>
        </w:rPr>
        <w:tab/>
        <w:t>Ассоциации,</w:t>
      </w:r>
      <w:r w:rsidRPr="001822B1">
        <w:rPr>
          <w:lang w:val="ru-RU"/>
        </w:rPr>
        <w:tab/>
      </w:r>
      <w:r>
        <w:rPr>
          <w:lang w:val="ru-RU"/>
        </w:rPr>
        <w:t>подлежит</w:t>
      </w:r>
    </w:p>
    <w:p w:rsidR="00945C50" w:rsidRPr="001822B1" w:rsidRDefault="001822B1">
      <w:pPr>
        <w:pStyle w:val="a3"/>
        <w:spacing w:before="3"/>
        <w:ind w:right="131" w:firstLine="0"/>
        <w:rPr>
          <w:lang w:val="ru-RU"/>
        </w:rPr>
      </w:pPr>
      <w:r w:rsidRPr="001822B1">
        <w:rPr>
          <w:lang w:val="ru-RU"/>
        </w:rPr>
        <w:t>включению в повестку дня Общего собрания, равно как выдвинутые кандидаты подлежат включению в список кандидатур для голосования по выборам соответствующего органа Ассоциации, за исключением случаев, если:</w:t>
      </w:r>
    </w:p>
    <w:p w:rsidR="00945C50" w:rsidRPr="001822B1" w:rsidRDefault="001822B1">
      <w:pPr>
        <w:pStyle w:val="a3"/>
        <w:spacing w:before="3"/>
        <w:ind w:right="125" w:firstLine="710"/>
        <w:rPr>
          <w:lang w:val="ru-RU"/>
        </w:rPr>
      </w:pPr>
      <w:r w:rsidRPr="001822B1">
        <w:rPr>
          <w:lang w:val="ru-RU"/>
        </w:rPr>
        <w:t>-членами Ассоциации не соблюдены сроки поступления в Ассоциацию предложений о внесении вопросов в повестку дня годового Общего собрания и предложений о выдвижении кандидатов в органы Ассоциации;</w:t>
      </w:r>
    </w:p>
    <w:p w:rsidR="00945C50" w:rsidRPr="001822B1" w:rsidRDefault="001822B1">
      <w:pPr>
        <w:pStyle w:val="a3"/>
        <w:ind w:right="121" w:firstLine="710"/>
        <w:rPr>
          <w:lang w:val="ru-RU"/>
        </w:rPr>
      </w:pPr>
      <w:r w:rsidRPr="001822B1">
        <w:rPr>
          <w:lang w:val="ru-RU"/>
        </w:rPr>
        <w:t>-вопрос, предложенный для внесения в повестку дня Общего собрания Ассоциации, не отнесен к его компетенции действующим законодательством и уставом Ассоциации.</w:t>
      </w:r>
    </w:p>
    <w:p w:rsidR="00945C50" w:rsidRPr="001822B1" w:rsidRDefault="00945C50">
      <w:pPr>
        <w:rPr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611"/>
        </w:tabs>
        <w:spacing w:before="64"/>
        <w:ind w:right="12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Мотивированное решение Совета Ассоциации об отказе во включении предложенного вопроса в повестку дня годового Общего собрания или кандидата в список кандидатур для голосования по выборам в соответствующий орган Ассоциации направляется членам Ассоциации, внесшим вопрос в повестку дня, не позднее трех дней </w:t>
      </w:r>
      <w:proofErr w:type="gramStart"/>
      <w:r w:rsidRPr="001822B1">
        <w:rPr>
          <w:sz w:val="28"/>
          <w:lang w:val="ru-RU"/>
        </w:rPr>
        <w:t>с даты</w:t>
      </w:r>
      <w:proofErr w:type="gramEnd"/>
      <w:r w:rsidRPr="001822B1">
        <w:rPr>
          <w:sz w:val="28"/>
          <w:lang w:val="ru-RU"/>
        </w:rPr>
        <w:t xml:space="preserve"> его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принятия.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516"/>
        </w:tabs>
        <w:spacing w:before="3"/>
        <w:ind w:right="119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Решение Совета Ассоциации об отказе во включении вопроса в повестку дня годового Общего собрания или кандидата в список кандидатур для голосования по выборам соответствующего органа Ассоциации, а также уклонение Совета Ассоциации от принятия решения могут быть обжалованы в суд.</w:t>
      </w:r>
    </w:p>
    <w:p w:rsidR="00945C50" w:rsidRPr="001822B1" w:rsidRDefault="001822B1">
      <w:pPr>
        <w:pStyle w:val="1"/>
        <w:ind w:left="309" w:right="329"/>
        <w:jc w:val="center"/>
        <w:rPr>
          <w:lang w:val="ru-RU"/>
        </w:rPr>
      </w:pPr>
      <w:bookmarkStart w:id="6" w:name="Включение_вопросов_в_повестку_дня_годово"/>
      <w:bookmarkEnd w:id="6"/>
      <w:r w:rsidRPr="001822B1">
        <w:rPr>
          <w:lang w:val="ru-RU"/>
        </w:rPr>
        <w:t>Включение вопросов в повестку дня годового Общего собрания по инициативе Совета Ассоциации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616"/>
        </w:tabs>
        <w:spacing w:before="122"/>
        <w:ind w:right="120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Помимо вопросов, предложенных членами </w:t>
      </w:r>
      <w:r w:rsidRPr="001822B1">
        <w:rPr>
          <w:rFonts w:ascii="Arial Narrow" w:hAnsi="Arial Narrow"/>
          <w:sz w:val="28"/>
          <w:lang w:val="ru-RU"/>
        </w:rPr>
        <w:t xml:space="preserve">Ассоциации </w:t>
      </w:r>
      <w:r w:rsidRPr="001822B1">
        <w:rPr>
          <w:sz w:val="28"/>
          <w:lang w:val="ru-RU"/>
        </w:rPr>
        <w:t>для включения в повестку дня годового Общего собрания, а также в случае отсутствия таких предложений, Совет Ассоциации вправе включать в повестку дня годового Общего собрания вопросы по своему усмотрению, а также предлагать варианты решений по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ним.</w:t>
      </w:r>
    </w:p>
    <w:p w:rsidR="00945C50" w:rsidRPr="001822B1" w:rsidRDefault="001822B1">
      <w:pPr>
        <w:pStyle w:val="a3"/>
        <w:spacing w:before="3"/>
        <w:ind w:right="123" w:firstLine="710"/>
        <w:rPr>
          <w:lang w:val="ru-RU"/>
        </w:rPr>
      </w:pPr>
      <w:r w:rsidRPr="001822B1">
        <w:rPr>
          <w:lang w:val="ru-RU"/>
        </w:rPr>
        <w:t>Совет Ассоциации вправе включить в повестку дня годового Общего собрания любое количество вопросов по своей инициативе.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71"/>
        </w:tabs>
        <w:ind w:right="11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После информирования членов Ассоциации о проведении годового Общего собрания в порядке, предусмотренном Уставом Ассоциации, повестка дня годового Общего собрания не может быть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изменена.</w:t>
      </w:r>
    </w:p>
    <w:p w:rsidR="00945C50" w:rsidRPr="001822B1" w:rsidRDefault="001822B1">
      <w:pPr>
        <w:pStyle w:val="1"/>
        <w:spacing w:line="321" w:lineRule="exact"/>
        <w:ind w:left="1031" w:right="125"/>
        <w:rPr>
          <w:lang w:val="ru-RU"/>
        </w:rPr>
      </w:pPr>
      <w:bookmarkStart w:id="7" w:name="Внесение_кандидатур_в_органы_Ассоциации_"/>
      <w:bookmarkEnd w:id="7"/>
      <w:r w:rsidRPr="001822B1">
        <w:rPr>
          <w:lang w:val="ru-RU"/>
        </w:rPr>
        <w:t>Внесение кандидатур в органы Ассоциации по инициативе Совета</w:t>
      </w:r>
    </w:p>
    <w:p w:rsidR="00945C50" w:rsidRDefault="001822B1">
      <w:pPr>
        <w:spacing w:line="321" w:lineRule="exact"/>
        <w:ind w:left="309" w:right="326"/>
        <w:jc w:val="center"/>
        <w:rPr>
          <w:b/>
          <w:sz w:val="28"/>
        </w:rPr>
      </w:pPr>
      <w:proofErr w:type="spellStart"/>
      <w:r>
        <w:rPr>
          <w:b/>
          <w:sz w:val="28"/>
        </w:rPr>
        <w:t>Ассоциации</w:t>
      </w:r>
      <w:proofErr w:type="spellEnd"/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536"/>
        </w:tabs>
        <w:spacing w:before="118"/>
        <w:ind w:right="11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В случае отсутствия предложений о выдвижении кандидатов в органы Ассоциации, отсутствия или недостаточного количества кандидатов, предложенных членами Ассоциации для  образования  соответствующего органа, Совет Ассоциации вправе включать в повестку дня Общего собрания вопросы об образовании соответствующих органов Ассоциации и (или) кандидатов в список кандидатур по своему</w:t>
      </w:r>
      <w:r w:rsidRPr="001822B1">
        <w:rPr>
          <w:spacing w:val="-2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усмотрению.</w:t>
      </w:r>
    </w:p>
    <w:p w:rsidR="00945C50" w:rsidRPr="001822B1" w:rsidRDefault="001822B1">
      <w:pPr>
        <w:pStyle w:val="a3"/>
        <w:spacing w:before="3"/>
        <w:ind w:right="125" w:firstLine="710"/>
        <w:rPr>
          <w:lang w:val="ru-RU"/>
        </w:rPr>
      </w:pPr>
      <w:r w:rsidRPr="001822B1">
        <w:rPr>
          <w:lang w:val="ru-RU"/>
        </w:rPr>
        <w:t>Количество кандидатов для образования органа Ассоциации считается недостаточным в следующих случаях:</w:t>
      </w:r>
    </w:p>
    <w:p w:rsidR="00945C50" w:rsidRPr="001822B1" w:rsidRDefault="001822B1">
      <w:pPr>
        <w:pStyle w:val="a3"/>
        <w:spacing w:before="3"/>
        <w:ind w:right="119" w:firstLine="710"/>
        <w:rPr>
          <w:lang w:val="ru-RU"/>
        </w:rPr>
      </w:pPr>
      <w:r w:rsidRPr="001822B1">
        <w:rPr>
          <w:lang w:val="ru-RU"/>
        </w:rPr>
        <w:t>-в установленный документами Ассоциации срок в Ассоциацию не поступило от членов Ассоциации ни одного предложения о выдвижении кандидатов в орган Ассоциации;</w:t>
      </w:r>
    </w:p>
    <w:p w:rsidR="00945C50" w:rsidRPr="001822B1" w:rsidRDefault="001822B1">
      <w:pPr>
        <w:pStyle w:val="a3"/>
        <w:spacing w:before="3"/>
        <w:ind w:right="123" w:firstLine="710"/>
        <w:rPr>
          <w:lang w:val="ru-RU"/>
        </w:rPr>
      </w:pPr>
      <w:proofErr w:type="gramStart"/>
      <w:r w:rsidRPr="001822B1">
        <w:rPr>
          <w:lang w:val="ru-RU"/>
        </w:rPr>
        <w:t>-в установленный документами Ассоциации срок в Ассоциацию поступили от членов Ассоциации предложения о выдвижении кандидатов в орган Ассоциации, однако, число кандидатов, включенных на основании этих предложений в список кандидатур для голосования по выборам органа Ассоциации, составляет менее числа членов этого органа Ассоциации, определенного документами Ассоциации, как кворум для проведения заседания этого органа Ассоциации;</w:t>
      </w:r>
      <w:proofErr w:type="gramEnd"/>
    </w:p>
    <w:p w:rsidR="00945C50" w:rsidRPr="001822B1" w:rsidRDefault="001822B1">
      <w:pPr>
        <w:pStyle w:val="a3"/>
        <w:spacing w:before="3"/>
        <w:ind w:right="128" w:firstLine="710"/>
        <w:rPr>
          <w:lang w:val="ru-RU"/>
        </w:rPr>
      </w:pPr>
      <w:r w:rsidRPr="001822B1">
        <w:rPr>
          <w:lang w:val="ru-RU"/>
        </w:rPr>
        <w:t xml:space="preserve">-кандидаты, включенные в список кандидатур для голосования по выборам органа Ассоциации, сняли свои кандидатуры, письменно известив  </w:t>
      </w:r>
      <w:r w:rsidRPr="001822B1">
        <w:rPr>
          <w:spacing w:val="50"/>
          <w:lang w:val="ru-RU"/>
        </w:rPr>
        <w:t xml:space="preserve"> </w:t>
      </w:r>
      <w:proofErr w:type="gramStart"/>
      <w:r w:rsidRPr="001822B1">
        <w:rPr>
          <w:lang w:val="ru-RU"/>
        </w:rPr>
        <w:t>об</w:t>
      </w:r>
      <w:proofErr w:type="gramEnd"/>
    </w:p>
    <w:p w:rsidR="00945C50" w:rsidRPr="001822B1" w:rsidRDefault="00945C50">
      <w:pPr>
        <w:rPr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spacing w:before="64"/>
        <w:ind w:right="123" w:firstLine="0"/>
        <w:rPr>
          <w:lang w:val="ru-RU"/>
        </w:rPr>
      </w:pPr>
      <w:proofErr w:type="gramStart"/>
      <w:r w:rsidRPr="001822B1">
        <w:rPr>
          <w:lang w:val="ru-RU"/>
        </w:rPr>
        <w:t>этом</w:t>
      </w:r>
      <w:proofErr w:type="gramEnd"/>
      <w:r w:rsidRPr="001822B1">
        <w:rPr>
          <w:lang w:val="ru-RU"/>
        </w:rPr>
        <w:t xml:space="preserve"> Ассоциацию и число кандидатов, подлежащих включению в бюллетень для голосования по избранию данного органа Ассоциации, составляет менее числа членов этого органа, определенного документами Ассоциации, как кворум для проведения заседания этого органа Ассоциации.</w:t>
      </w:r>
    </w:p>
    <w:p w:rsidR="00945C50" w:rsidRDefault="001822B1">
      <w:pPr>
        <w:pStyle w:val="a4"/>
        <w:numPr>
          <w:ilvl w:val="1"/>
          <w:numId w:val="21"/>
        </w:numPr>
        <w:tabs>
          <w:tab w:val="left" w:pos="1521"/>
        </w:tabs>
        <w:ind w:right="121" w:firstLine="711"/>
        <w:jc w:val="both"/>
        <w:rPr>
          <w:sz w:val="28"/>
        </w:rPr>
      </w:pPr>
      <w:r w:rsidRPr="001822B1">
        <w:rPr>
          <w:sz w:val="28"/>
          <w:lang w:val="ru-RU"/>
        </w:rPr>
        <w:t xml:space="preserve">Совет Ассоциации включает по своей инициативе кандидатов в список кандидатур для голосования по выборам органов Ассоциации и в бюллетени для голосования по выборам органов Ассоциации не позднее даты направления членам Ассоциации сообщения о проведении Общего собрания и предоставления информации (материалов), подлежащей представлению членам Ассоциации при подготовке к проведению </w:t>
      </w:r>
      <w:proofErr w:type="spellStart"/>
      <w:r>
        <w:rPr>
          <w:sz w:val="28"/>
        </w:rPr>
        <w:t>Общего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4"/>
        <w:numPr>
          <w:ilvl w:val="1"/>
          <w:numId w:val="21"/>
        </w:numPr>
        <w:tabs>
          <w:tab w:val="left" w:pos="1446"/>
        </w:tabs>
        <w:spacing w:before="3"/>
        <w:ind w:right="12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Кандидат, выдвинутый для избрания в органы Ассоциации, вправе в любое время снять свою кандидатуру, известив об этом письменно Ассоциацию.</w:t>
      </w:r>
    </w:p>
    <w:p w:rsidR="00945C50" w:rsidRDefault="001822B1">
      <w:pPr>
        <w:pStyle w:val="1"/>
        <w:numPr>
          <w:ilvl w:val="2"/>
          <w:numId w:val="24"/>
        </w:numPr>
        <w:tabs>
          <w:tab w:val="left" w:pos="2072"/>
        </w:tabs>
        <w:spacing w:before="118"/>
        <w:ind w:left="2071"/>
        <w:jc w:val="left"/>
      </w:pPr>
      <w:bookmarkStart w:id="8" w:name="3._Внеочередное_общее_собрание_Ассоциаци"/>
      <w:bookmarkEnd w:id="8"/>
      <w:proofErr w:type="spellStart"/>
      <w:r>
        <w:t>Внеочередное</w:t>
      </w:r>
      <w:proofErr w:type="spellEnd"/>
      <w:r>
        <w:t xml:space="preserve"> </w:t>
      </w:r>
      <w:proofErr w:type="spellStart"/>
      <w:r>
        <w:t>общее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rPr>
          <w:spacing w:val="-29"/>
        </w:rPr>
        <w:t xml:space="preserve"> </w:t>
      </w:r>
      <w:proofErr w:type="spellStart"/>
      <w:r>
        <w:t>Ассоциации</w:t>
      </w:r>
      <w:proofErr w:type="spellEnd"/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331"/>
        </w:tabs>
        <w:spacing w:before="238"/>
        <w:ind w:right="122" w:firstLine="711"/>
        <w:jc w:val="both"/>
        <w:rPr>
          <w:sz w:val="28"/>
          <w:lang w:val="ru-RU"/>
        </w:rPr>
      </w:pPr>
      <w:bookmarkStart w:id="9" w:name="3.1._Внеочередное_Общее_собрание_Ассоциа"/>
      <w:bookmarkEnd w:id="9"/>
      <w:r w:rsidRPr="001822B1">
        <w:rPr>
          <w:sz w:val="28"/>
          <w:lang w:val="ru-RU"/>
        </w:rPr>
        <w:t xml:space="preserve">Внеочередное Общее собрание Ассоциации проводится по решению Совета Ассоциации на основании его собственной инициативы, требования Ревизионной </w:t>
      </w:r>
      <w:r w:rsidRPr="001822B1">
        <w:rPr>
          <w:spacing w:val="-4"/>
          <w:sz w:val="28"/>
          <w:lang w:val="ru-RU"/>
        </w:rPr>
        <w:t xml:space="preserve">комиссии </w:t>
      </w:r>
      <w:r w:rsidRPr="001822B1">
        <w:rPr>
          <w:sz w:val="28"/>
          <w:lang w:val="ru-RU"/>
        </w:rPr>
        <w:t xml:space="preserve">Ассоциации,  </w:t>
      </w:r>
      <w:r w:rsidRPr="001822B1">
        <w:rPr>
          <w:spacing w:val="-5"/>
          <w:sz w:val="28"/>
          <w:lang w:val="ru-RU"/>
        </w:rPr>
        <w:t xml:space="preserve">аудитора  </w:t>
      </w:r>
      <w:r w:rsidRPr="001822B1">
        <w:rPr>
          <w:sz w:val="28"/>
          <w:lang w:val="ru-RU"/>
        </w:rPr>
        <w:t>Ассоциации, а также не менее  1/3 членов</w:t>
      </w:r>
      <w:r w:rsidRPr="001822B1">
        <w:rPr>
          <w:spacing w:val="5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spacing w:before="118"/>
        <w:ind w:right="131" w:firstLine="710"/>
        <w:rPr>
          <w:lang w:val="ru-RU"/>
        </w:rPr>
      </w:pPr>
      <w:r w:rsidRPr="001822B1">
        <w:rPr>
          <w:lang w:val="ru-RU"/>
        </w:rPr>
        <w:t>Датой предъявления требования является дата его почтового отправления или дата сдачи документа в Ассоциацию.</w:t>
      </w:r>
    </w:p>
    <w:p w:rsidR="00945C50" w:rsidRPr="001822B1" w:rsidRDefault="001822B1">
      <w:pPr>
        <w:pStyle w:val="a3"/>
        <w:spacing w:before="3"/>
        <w:ind w:right="118" w:firstLine="710"/>
        <w:rPr>
          <w:lang w:val="ru-RU"/>
        </w:rPr>
      </w:pPr>
      <w:r w:rsidRPr="001822B1">
        <w:rPr>
          <w:lang w:val="ru-RU"/>
        </w:rPr>
        <w:t>Созыв внеочередного Общего собрания Ассоциации по требованию Ревизионной комиссии Ассоциации, аудитора Ассоциации или не менее 1/3 членов Ассоциации, осуществляется Советом Ассоциации.</w:t>
      </w:r>
    </w:p>
    <w:p w:rsidR="00945C50" w:rsidRPr="001822B1" w:rsidRDefault="001822B1">
      <w:pPr>
        <w:pStyle w:val="a3"/>
        <w:spacing w:before="3"/>
        <w:ind w:right="118" w:firstLine="710"/>
        <w:rPr>
          <w:lang w:val="ru-RU"/>
        </w:rPr>
      </w:pPr>
      <w:r w:rsidRPr="001822B1">
        <w:rPr>
          <w:lang w:val="ru-RU"/>
        </w:rPr>
        <w:t>Совет Ассоциации вправе рассматривать предложения и обращения иных лиц и органов (государственных органов, отдельных членов Ассоциации) о созыве внеочередного Общего собрания. По результатам рассмотрения этих предложений и обращений Совет Ассоциации вправе по своей инициативе созвать внеочередное Общее собрание Ассоциации.</w:t>
      </w:r>
    </w:p>
    <w:p w:rsidR="00945C50" w:rsidRPr="001822B1" w:rsidRDefault="001822B1">
      <w:pPr>
        <w:pStyle w:val="1"/>
        <w:ind w:left="1861" w:right="125"/>
        <w:rPr>
          <w:lang w:val="ru-RU"/>
        </w:rPr>
      </w:pPr>
      <w:bookmarkStart w:id="10" w:name="Сроки_созыва_внеочередного_общего_собран"/>
      <w:bookmarkEnd w:id="10"/>
      <w:r w:rsidRPr="001822B1">
        <w:rPr>
          <w:lang w:val="ru-RU"/>
        </w:rPr>
        <w:t>Сроки созыва внеочередного общего собрания Ассоциации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526"/>
        </w:tabs>
        <w:spacing w:before="118"/>
        <w:ind w:right="114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Внеочередное общее собрание Ассоциации, созываемое по требованию Ревизионной комиссии Ассоциации, аудитора Ассоциации или не менее 1/3 членов Ассоциации, должно быть проведено в течение 40 дней с момента представления требования о проведении внеочередного общего собрания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1"/>
        <w:spacing w:before="118" w:line="242" w:lineRule="auto"/>
        <w:ind w:right="125" w:firstLine="710"/>
        <w:jc w:val="both"/>
        <w:rPr>
          <w:lang w:val="ru-RU"/>
        </w:rPr>
      </w:pPr>
      <w:bookmarkStart w:id="11" w:name="Содержание_и_форма_требования_о_созыве_в"/>
      <w:bookmarkEnd w:id="11"/>
      <w:r w:rsidRPr="001822B1">
        <w:rPr>
          <w:lang w:val="ru-RU"/>
        </w:rPr>
        <w:t>Содержание и форма требования о созыве внеочередного общего собрания Ассоциации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336"/>
        </w:tabs>
        <w:spacing w:before="115"/>
        <w:ind w:right="12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В требовании о проведении внеочередного общего собрания членов Ассоциации должны быть сформулированы вопросы, подлежащие внесению в повестку дня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326"/>
        </w:tabs>
        <w:ind w:right="12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В требовании о проведении внеочередного Общего собрания членов Ассоциации могут содержаться формулировки решений по каждому из этих вопросов, а также предложение о форме проведения Общего собрания членов Ассоциации.</w:t>
      </w:r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spacing w:before="64"/>
        <w:ind w:right="123" w:firstLine="710"/>
        <w:rPr>
          <w:lang w:val="ru-RU"/>
        </w:rPr>
      </w:pPr>
      <w:r w:rsidRPr="001822B1">
        <w:rPr>
          <w:lang w:val="ru-RU"/>
        </w:rPr>
        <w:t>Совет Ассоциации не вправе вносить изменения в формулировки вопросов повестки дня, формулировки решений по таким вопросам и изменять предложенную форму проведения внеочередного Общего собрания, созываемого по требованию Ревизионной комиссии Ассоциации, аудитора Ассоциации  или не менее 1/3 членов Ассоциации.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331"/>
        </w:tabs>
        <w:spacing w:before="3"/>
        <w:ind w:right="120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В случае если требование о созыве внеочередного Общего собрания исходит от членов Ассоциации, оно должно содержать имена (наименования) членов Ассоциации, требующих созыва такого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собрания.</w:t>
      </w:r>
    </w:p>
    <w:p w:rsidR="00945C50" w:rsidRPr="001822B1" w:rsidRDefault="001822B1">
      <w:pPr>
        <w:pStyle w:val="a3"/>
        <w:ind w:right="129" w:firstLine="710"/>
        <w:rPr>
          <w:lang w:val="ru-RU"/>
        </w:rPr>
      </w:pPr>
      <w:r w:rsidRPr="001822B1">
        <w:rPr>
          <w:lang w:val="ru-RU"/>
        </w:rPr>
        <w:t>Требование о созыве внеочередного Общего собрания подписывается лицами (лицом), требующими созыва внеочередного Общего собрания.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341"/>
        </w:tabs>
        <w:spacing w:before="3"/>
        <w:ind w:right="12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В течение пяти дней </w:t>
      </w:r>
      <w:proofErr w:type="gramStart"/>
      <w:r w:rsidRPr="001822B1">
        <w:rPr>
          <w:sz w:val="28"/>
          <w:lang w:val="ru-RU"/>
        </w:rPr>
        <w:t>с даты предъявления</w:t>
      </w:r>
      <w:proofErr w:type="gramEnd"/>
      <w:r w:rsidRPr="001822B1">
        <w:rPr>
          <w:sz w:val="28"/>
          <w:lang w:val="ru-RU"/>
        </w:rPr>
        <w:t xml:space="preserve"> требования Ревизионной комиссии Ассоциации, аудитора Ассоциации или не менее 1/3 членов Ассоциации о созыве внеочередного общего собрания Советом Ассоциации должно быть принято решение о созыве внеочередного Общего собрания либо об отказе в его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созыве.</w:t>
      </w:r>
    </w:p>
    <w:p w:rsidR="00945C50" w:rsidRPr="001822B1" w:rsidRDefault="001822B1">
      <w:pPr>
        <w:pStyle w:val="a3"/>
        <w:spacing w:before="3"/>
        <w:ind w:right="121" w:firstLine="710"/>
        <w:rPr>
          <w:lang w:val="ru-RU"/>
        </w:rPr>
      </w:pPr>
      <w:r w:rsidRPr="001822B1">
        <w:rPr>
          <w:lang w:val="ru-RU"/>
        </w:rPr>
        <w:t>Решение об отказе в созыве внеочередного Общего собрания по требованию Ревизионной комиссии Ассоциации, аудитора Ассоциации или не менее 1/3 членов Ассоциации, может быть принято в случае, если:</w:t>
      </w:r>
    </w:p>
    <w:p w:rsidR="00945C50" w:rsidRPr="001822B1" w:rsidRDefault="001822B1">
      <w:pPr>
        <w:pStyle w:val="a3"/>
        <w:ind w:right="116" w:firstLine="710"/>
        <w:rPr>
          <w:lang w:val="ru-RU"/>
        </w:rPr>
      </w:pPr>
      <w:r w:rsidRPr="001822B1">
        <w:rPr>
          <w:lang w:val="ru-RU"/>
        </w:rPr>
        <w:t>-требование созыва внеочередного Общего собрания предъявлено менее 1/3  членов Ассоциации;</w:t>
      </w:r>
    </w:p>
    <w:p w:rsidR="00945C50" w:rsidRPr="001822B1" w:rsidRDefault="001822B1">
      <w:pPr>
        <w:pStyle w:val="a3"/>
        <w:spacing w:before="3"/>
        <w:ind w:right="135" w:firstLine="710"/>
        <w:rPr>
          <w:lang w:val="ru-RU"/>
        </w:rPr>
      </w:pPr>
      <w:r w:rsidRPr="001822B1">
        <w:rPr>
          <w:lang w:val="ru-RU"/>
        </w:rPr>
        <w:t>-ни один из вопросов, предложенных для внесения в повестку дня внеочередного общего собрания, не отнесен к его компетенции.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447"/>
        </w:tabs>
        <w:ind w:right="12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Решение Совета Ассоциации о созыве внеочередного Общего собрания или мотивированное решение об отказе в его созыве направляется лицам, требующим его созыва, не позднее трех дней с момента принятия такого решения.</w:t>
      </w:r>
    </w:p>
    <w:p w:rsidR="00945C50" w:rsidRPr="001822B1" w:rsidRDefault="001822B1">
      <w:pPr>
        <w:pStyle w:val="a3"/>
        <w:ind w:right="123" w:firstLine="710"/>
        <w:rPr>
          <w:lang w:val="ru-RU"/>
        </w:rPr>
      </w:pPr>
      <w:r w:rsidRPr="001822B1">
        <w:rPr>
          <w:lang w:val="ru-RU"/>
        </w:rPr>
        <w:t>Решение Совета Ассоциации об отказе в созыве внеочередного Общего собрания может быть обжаловано в суд.</w:t>
      </w:r>
    </w:p>
    <w:p w:rsidR="00945C50" w:rsidRPr="001822B1" w:rsidRDefault="001822B1">
      <w:pPr>
        <w:pStyle w:val="1"/>
        <w:ind w:right="128" w:firstLine="710"/>
        <w:jc w:val="both"/>
        <w:rPr>
          <w:lang w:val="ru-RU"/>
        </w:rPr>
      </w:pPr>
      <w:r w:rsidRPr="001822B1">
        <w:rPr>
          <w:lang w:val="ru-RU"/>
        </w:rPr>
        <w:t>Внесение предложений о выдвижении кандидатов в органы Ассоциации для избрания на внеочередном общем собрании Ассоциации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506"/>
        </w:tabs>
        <w:spacing w:before="123"/>
        <w:ind w:right="120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Независимо от того, кто являлся инициатором проведения внеочередного Общего собрания с вопросом повестки дня об избрании органов Ассоциации, члены Ассоциации вправе выдвинуть кандидатов в Совет Ассоциации, на должность Президента Совета, Ревизионную комиссию (ревизоры) и Счетную комиссию Ассоциации, число которых не может превышать количественный состав соответствующего органа, определенный документами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spacing w:line="242" w:lineRule="auto"/>
        <w:ind w:right="119" w:firstLine="710"/>
        <w:rPr>
          <w:lang w:val="ru-RU"/>
        </w:rPr>
      </w:pPr>
      <w:r w:rsidRPr="001822B1">
        <w:rPr>
          <w:lang w:val="ru-RU"/>
        </w:rPr>
        <w:t>Предложения членов Ассоциации должны поступить в Ассоциацию не позднее, чем за 20 дней до даты проведения собрания.</w:t>
      </w:r>
    </w:p>
    <w:p w:rsidR="00945C50" w:rsidRDefault="001822B1">
      <w:pPr>
        <w:pStyle w:val="a4"/>
        <w:numPr>
          <w:ilvl w:val="1"/>
          <w:numId w:val="19"/>
        </w:numPr>
        <w:tabs>
          <w:tab w:val="left" w:pos="1431"/>
        </w:tabs>
        <w:ind w:right="125" w:firstLine="711"/>
        <w:jc w:val="both"/>
        <w:rPr>
          <w:sz w:val="28"/>
        </w:rPr>
      </w:pPr>
      <w:r w:rsidRPr="001822B1">
        <w:rPr>
          <w:sz w:val="28"/>
          <w:lang w:val="ru-RU"/>
        </w:rPr>
        <w:t xml:space="preserve">Предложения о выдвижении кандидатов в органы Ассоциации вносятся в письменной форме. </w:t>
      </w:r>
      <w:proofErr w:type="spellStart"/>
      <w:r>
        <w:rPr>
          <w:sz w:val="28"/>
        </w:rPr>
        <w:t>Устные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предложения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принимаются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рассматриваются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3"/>
        <w:ind w:right="119" w:firstLine="710"/>
        <w:rPr>
          <w:lang w:val="ru-RU"/>
        </w:rPr>
      </w:pPr>
      <w:r w:rsidRPr="001822B1">
        <w:rPr>
          <w:lang w:val="ru-RU"/>
        </w:rPr>
        <w:t>Предложение о выдвижении кандидатов в органы Ассоциации должно быть подписано членами Ассоциации, внесшими соответствующее предложение.</w:t>
      </w:r>
    </w:p>
    <w:p w:rsidR="00945C50" w:rsidRPr="001822B1" w:rsidRDefault="00945C50">
      <w:pPr>
        <w:rPr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441"/>
        </w:tabs>
        <w:spacing w:before="64"/>
        <w:ind w:right="10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Число кандидатов в одном предложении о выдвижении кандидатов в органы Ассоциации не может превышать количественного состава соответствующего органа, определенного документами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ind w:right="103" w:firstLine="710"/>
        <w:rPr>
          <w:lang w:val="ru-RU"/>
        </w:rPr>
      </w:pPr>
      <w:r w:rsidRPr="001822B1">
        <w:rPr>
          <w:lang w:val="ru-RU"/>
        </w:rPr>
        <w:t>Если в одном предложении указано число кандидатов большее, чем определенный в документах Ассоциации количественный состав соответствующего органа Ассоциации, рассматривается число кандидатов, соответствующее количественному составу данного органа, определенному в документах Ассоциации. В этом случае учитываются первые по порядку кандидаты, названные в предложении о выдвижении кандидатов в органы Ассоциации.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646"/>
        </w:tabs>
        <w:spacing w:before="3"/>
        <w:ind w:right="10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Предложение о выдвижении кандидатов для избрания на внеочередном Общем собрании членов Ассоциации в Совет Ассоциации, Ревизионную комиссию, счетную комиссию, на должность Президента Совета должно содержать наименование органа, для избрания в который предлагается кандидат, а также по каждому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кандидату:</w:t>
      </w:r>
    </w:p>
    <w:p w:rsidR="00945C50" w:rsidRDefault="001822B1">
      <w:pPr>
        <w:pStyle w:val="a4"/>
        <w:numPr>
          <w:ilvl w:val="0"/>
          <w:numId w:val="18"/>
        </w:numPr>
        <w:tabs>
          <w:tab w:val="left" w:pos="971"/>
        </w:tabs>
        <w:spacing w:before="3" w:line="321" w:lineRule="exact"/>
        <w:ind w:firstLine="711"/>
        <w:jc w:val="left"/>
        <w:rPr>
          <w:sz w:val="28"/>
        </w:rPr>
      </w:pPr>
      <w:proofErr w:type="spellStart"/>
      <w:r>
        <w:rPr>
          <w:sz w:val="28"/>
        </w:rPr>
        <w:t>фамилию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имя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отчество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0"/>
          <w:numId w:val="18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дату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рождения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18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места работы и должности за последние пять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лет;</w:t>
      </w:r>
    </w:p>
    <w:p w:rsidR="00945C50" w:rsidRPr="001822B1" w:rsidRDefault="001822B1">
      <w:pPr>
        <w:pStyle w:val="a4"/>
        <w:numPr>
          <w:ilvl w:val="0"/>
          <w:numId w:val="18"/>
        </w:numPr>
        <w:tabs>
          <w:tab w:val="left" w:pos="1131"/>
        </w:tabs>
        <w:ind w:right="111" w:firstLine="711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>должности, занимаемые в органах других юридических лиц за последние пять</w:t>
      </w:r>
      <w:proofErr w:type="gramEnd"/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лет;</w:t>
      </w:r>
    </w:p>
    <w:p w:rsidR="00945C50" w:rsidRPr="001822B1" w:rsidRDefault="001822B1">
      <w:pPr>
        <w:pStyle w:val="a3"/>
        <w:spacing w:before="3" w:line="321" w:lineRule="exact"/>
        <w:ind w:left="666" w:firstLine="0"/>
        <w:jc w:val="left"/>
        <w:rPr>
          <w:lang w:val="ru-RU"/>
        </w:rPr>
      </w:pPr>
      <w:r w:rsidRPr="001822B1">
        <w:rPr>
          <w:lang w:val="ru-RU"/>
        </w:rPr>
        <w:t>- адрес, по которому можно связаться с кандидатом.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531"/>
        </w:tabs>
        <w:ind w:right="10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Если кандидат неоднократно назван в одном или в нескольких предложениях о выдвижении кандидатов в один орган Ассоциации, он считается выдвинутым на одно место в этот орган и вносится в список кандидатур для голосования в данный орган только один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раз.</w:t>
      </w:r>
    </w:p>
    <w:p w:rsidR="00945C50" w:rsidRPr="001822B1" w:rsidRDefault="001822B1">
      <w:pPr>
        <w:pStyle w:val="1"/>
        <w:ind w:right="109" w:firstLine="710"/>
        <w:jc w:val="both"/>
        <w:rPr>
          <w:lang w:val="ru-RU"/>
        </w:rPr>
      </w:pPr>
      <w:bookmarkStart w:id="12" w:name="Утверждение_списков_кандидатур_для_голос"/>
      <w:bookmarkEnd w:id="12"/>
      <w:r w:rsidRPr="001822B1">
        <w:rPr>
          <w:lang w:val="ru-RU"/>
        </w:rPr>
        <w:t>Утверждение списков кандидатур для голосования по выборам органов Ассоциации на внеочередном Общем собрании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481"/>
        </w:tabs>
        <w:spacing w:before="118"/>
        <w:ind w:right="104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Совет Ассоциации обязан рассмотреть  поступившие предложения по выборам органов Ассоциации не позднее 20 дней до даты проведения внеочередного собрания. Выдвинутые кандидаты подлежат включению в список кандидатур для голосования по выборам соответствующего органа Ассоциации, за исключением случаев,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если:</w:t>
      </w:r>
    </w:p>
    <w:p w:rsidR="00945C50" w:rsidRPr="001822B1" w:rsidRDefault="001822B1">
      <w:pPr>
        <w:pStyle w:val="a3"/>
        <w:ind w:right="105" w:firstLine="710"/>
        <w:rPr>
          <w:lang w:val="ru-RU"/>
        </w:rPr>
      </w:pPr>
      <w:r w:rsidRPr="001822B1">
        <w:rPr>
          <w:lang w:val="ru-RU"/>
        </w:rPr>
        <w:t>-предложения о выдвижении кандидатов в органы  Ассоциации  поступили в Ассоциацию позже 20 дней до даты проведения внеочередного собрания;</w:t>
      </w:r>
    </w:p>
    <w:p w:rsidR="00945C50" w:rsidRPr="001822B1" w:rsidRDefault="001822B1">
      <w:pPr>
        <w:pStyle w:val="a3"/>
        <w:spacing w:before="3"/>
        <w:ind w:right="105" w:firstLine="710"/>
        <w:rPr>
          <w:lang w:val="ru-RU"/>
        </w:rPr>
      </w:pPr>
      <w:r w:rsidRPr="001822B1">
        <w:rPr>
          <w:lang w:val="ru-RU"/>
        </w:rPr>
        <w:t>-предложение не соответствует требованиям действующего законодательства и основанным на них требованиям Устава Ассоциации.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611"/>
        </w:tabs>
        <w:ind w:right="9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Мотивированное решение Совета Ассоциации </w:t>
      </w:r>
      <w:proofErr w:type="gramStart"/>
      <w:r w:rsidRPr="001822B1">
        <w:rPr>
          <w:sz w:val="28"/>
          <w:lang w:val="ru-RU"/>
        </w:rPr>
        <w:t>об отказе во включении кандидата в список кандидатур для голосования по выборам</w:t>
      </w:r>
      <w:proofErr w:type="gramEnd"/>
      <w:r w:rsidRPr="001822B1">
        <w:rPr>
          <w:sz w:val="28"/>
          <w:lang w:val="ru-RU"/>
        </w:rPr>
        <w:t xml:space="preserve"> в соответствующий орган Ассоциации направляется членам Ассоциации, внесшим вопрос, не позднее трех дней с даты его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принятия.</w:t>
      </w: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446"/>
        </w:tabs>
        <w:ind w:right="10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Кандидат, выдвинутый для избрания в органы Ассоциации, вправе в любое время снять свою кандидатуру, известив об этом письменно Ассоциацию.</w:t>
      </w:r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6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1"/>
          <w:numId w:val="19"/>
        </w:numPr>
        <w:tabs>
          <w:tab w:val="left" w:pos="1486"/>
        </w:tabs>
        <w:spacing w:before="64"/>
        <w:ind w:right="10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Решение Совета Ассоциации </w:t>
      </w:r>
      <w:proofErr w:type="gramStart"/>
      <w:r w:rsidRPr="001822B1">
        <w:rPr>
          <w:sz w:val="28"/>
          <w:lang w:val="ru-RU"/>
        </w:rPr>
        <w:t>об отказе во включении кандидата в список кандидатур для голосования по выборам</w:t>
      </w:r>
      <w:proofErr w:type="gramEnd"/>
      <w:r w:rsidRPr="001822B1">
        <w:rPr>
          <w:sz w:val="28"/>
          <w:lang w:val="ru-RU"/>
        </w:rPr>
        <w:t xml:space="preserve"> соответствующего органа, а также уклонение Совета Ассоциации от принятия решения могут быть обжалованы в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суд.</w:t>
      </w:r>
    </w:p>
    <w:p w:rsidR="00945C50" w:rsidRPr="001822B1" w:rsidRDefault="001822B1">
      <w:pPr>
        <w:pStyle w:val="1"/>
        <w:numPr>
          <w:ilvl w:val="2"/>
          <w:numId w:val="24"/>
        </w:numPr>
        <w:tabs>
          <w:tab w:val="left" w:pos="2002"/>
        </w:tabs>
        <w:spacing w:before="118"/>
        <w:ind w:left="2001"/>
        <w:jc w:val="left"/>
        <w:rPr>
          <w:lang w:val="ru-RU"/>
        </w:rPr>
      </w:pPr>
      <w:bookmarkStart w:id="13" w:name="4._Подготовка_к_проведению_общего_собран"/>
      <w:bookmarkEnd w:id="13"/>
      <w:r w:rsidRPr="001822B1">
        <w:rPr>
          <w:spacing w:val="-5"/>
          <w:lang w:val="ru-RU"/>
        </w:rPr>
        <w:t xml:space="preserve">Подготовка </w:t>
      </w:r>
      <w:r w:rsidRPr="001822B1">
        <w:rPr>
          <w:lang w:val="ru-RU"/>
        </w:rPr>
        <w:t>к проведению общего собрания</w:t>
      </w:r>
      <w:r w:rsidRPr="001822B1">
        <w:rPr>
          <w:spacing w:val="-22"/>
          <w:lang w:val="ru-RU"/>
        </w:rPr>
        <w:t xml:space="preserve"> </w:t>
      </w:r>
      <w:r w:rsidRPr="001822B1">
        <w:rPr>
          <w:lang w:val="ru-RU"/>
        </w:rPr>
        <w:t>Ассоциации</w:t>
      </w:r>
    </w:p>
    <w:p w:rsidR="00945C50" w:rsidRPr="001822B1" w:rsidRDefault="001822B1">
      <w:pPr>
        <w:pStyle w:val="a4"/>
        <w:numPr>
          <w:ilvl w:val="1"/>
          <w:numId w:val="17"/>
        </w:numPr>
        <w:tabs>
          <w:tab w:val="left" w:pos="1301"/>
        </w:tabs>
        <w:spacing w:before="123"/>
        <w:ind w:right="10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подготовке к проведению годового общего собрания Ассоциации Совет Ассоциации</w:t>
      </w:r>
      <w:r w:rsidRPr="001822B1">
        <w:rPr>
          <w:spacing w:val="6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определяет:</w:t>
      </w:r>
    </w:p>
    <w:p w:rsidR="00945C50" w:rsidRPr="001822B1" w:rsidRDefault="001822B1">
      <w:pPr>
        <w:pStyle w:val="a3"/>
        <w:spacing w:before="3"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-форму проведения годового общего собрания Ассоциации:</w:t>
      </w:r>
    </w:p>
    <w:p w:rsidR="00945C50" w:rsidRPr="001822B1" w:rsidRDefault="001822B1">
      <w:pPr>
        <w:pStyle w:val="a3"/>
        <w:ind w:right="105" w:firstLine="710"/>
        <w:rPr>
          <w:lang w:val="ru-RU"/>
        </w:rPr>
      </w:pPr>
      <w:r w:rsidRPr="001822B1">
        <w:rPr>
          <w:lang w:val="ru-RU"/>
        </w:rPr>
        <w:t>-очное голосование (совместное присутствие членов Ассоциации для обсуждения вопросов повестки дня и принятия решений по вопросам, поставленным на голосование без предварительной рассылки (вручения) бюллетеней для голосования до проведения собрания);</w:t>
      </w:r>
    </w:p>
    <w:p w:rsidR="00945C50" w:rsidRPr="001822B1" w:rsidRDefault="001822B1">
      <w:pPr>
        <w:pStyle w:val="a3"/>
        <w:spacing w:before="3"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-дату проведения Общего собрания;</w:t>
      </w:r>
    </w:p>
    <w:p w:rsidR="00945C50" w:rsidRPr="001822B1" w:rsidRDefault="001822B1">
      <w:pPr>
        <w:pStyle w:val="a3"/>
        <w:spacing w:line="320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-место проведения Общего собрания;</w:t>
      </w:r>
    </w:p>
    <w:p w:rsidR="00945C50" w:rsidRPr="001822B1" w:rsidRDefault="001822B1">
      <w:pPr>
        <w:pStyle w:val="a3"/>
        <w:spacing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-время проведения Общего собрания;</w:t>
      </w:r>
    </w:p>
    <w:p w:rsidR="00945C50" w:rsidRPr="001822B1" w:rsidRDefault="001822B1">
      <w:pPr>
        <w:pStyle w:val="a3"/>
        <w:spacing w:before="3"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-повестку дня Общего собрания;</w:t>
      </w:r>
    </w:p>
    <w:p w:rsidR="00945C50" w:rsidRPr="001822B1" w:rsidRDefault="001822B1">
      <w:pPr>
        <w:pStyle w:val="a3"/>
        <w:spacing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-порядок сообщения членам Ассоциации о проведении Общего собрания;</w:t>
      </w:r>
    </w:p>
    <w:p w:rsidR="00945C50" w:rsidRPr="00731A85" w:rsidRDefault="001822B1">
      <w:pPr>
        <w:pStyle w:val="a3"/>
        <w:spacing w:before="3"/>
        <w:ind w:right="102" w:firstLine="710"/>
        <w:rPr>
          <w:lang w:val="ru-RU"/>
        </w:rPr>
      </w:pPr>
      <w:r w:rsidRPr="001822B1">
        <w:rPr>
          <w:lang w:val="ru-RU"/>
        </w:rPr>
        <w:t xml:space="preserve">-перечень информации (материалов), предоставляемой членам Ассоциации при подготовке к проведению </w:t>
      </w:r>
      <w:r w:rsidRPr="00731A85">
        <w:rPr>
          <w:lang w:val="ru-RU"/>
        </w:rPr>
        <w:t>Общего собрания, и порядок ее предоставления;</w:t>
      </w:r>
    </w:p>
    <w:p w:rsidR="00945C50" w:rsidRPr="001822B1" w:rsidRDefault="001822B1">
      <w:pPr>
        <w:pStyle w:val="a3"/>
        <w:spacing w:before="3"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-форму и текст бюллетеня для голосования.</w:t>
      </w:r>
    </w:p>
    <w:p w:rsidR="00945C50" w:rsidRDefault="001822B1">
      <w:pPr>
        <w:pStyle w:val="a3"/>
        <w:ind w:right="108" w:firstLine="710"/>
      </w:pPr>
      <w:r w:rsidRPr="001822B1">
        <w:rPr>
          <w:lang w:val="ru-RU"/>
        </w:rPr>
        <w:t xml:space="preserve">Совет Ассоциации вправе определить названные выше сведения как при принятии решения о проведении собрания, так и в иное время при подготовке к проведению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собрания</w:t>
      </w:r>
      <w:proofErr w:type="spellEnd"/>
      <w:r>
        <w:t>.</w:t>
      </w:r>
    </w:p>
    <w:p w:rsidR="00945C50" w:rsidRPr="001822B1" w:rsidRDefault="001822B1">
      <w:pPr>
        <w:pStyle w:val="a4"/>
        <w:numPr>
          <w:ilvl w:val="1"/>
          <w:numId w:val="17"/>
        </w:numPr>
        <w:tabs>
          <w:tab w:val="left" w:pos="1301"/>
        </w:tabs>
        <w:spacing w:line="242" w:lineRule="auto"/>
        <w:ind w:right="10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подготовке к проведению внеочередного Общего собрания Совет Ассоциации</w:t>
      </w:r>
      <w:r w:rsidRPr="001822B1">
        <w:rPr>
          <w:spacing w:val="6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определяет:</w:t>
      </w:r>
    </w:p>
    <w:p w:rsidR="00945C50" w:rsidRPr="001822B1" w:rsidRDefault="001822B1">
      <w:pPr>
        <w:pStyle w:val="a3"/>
        <w:spacing w:line="320" w:lineRule="exact"/>
        <w:ind w:right="103" w:firstLine="710"/>
        <w:rPr>
          <w:lang w:val="ru-RU"/>
        </w:rPr>
      </w:pPr>
      <w:r w:rsidRPr="001822B1">
        <w:rPr>
          <w:lang w:val="ru-RU"/>
        </w:rPr>
        <w:t>-форму проведения внеочередного Общего собрания (в случае, если форма не определена инициаторами созыва внеочередного общего</w:t>
      </w:r>
      <w:r w:rsidRPr="001822B1">
        <w:rPr>
          <w:spacing w:val="-12"/>
          <w:lang w:val="ru-RU"/>
        </w:rPr>
        <w:t xml:space="preserve"> </w:t>
      </w:r>
      <w:r w:rsidRPr="001822B1">
        <w:rPr>
          <w:lang w:val="ru-RU"/>
        </w:rPr>
        <w:t>собрания):</w:t>
      </w:r>
    </w:p>
    <w:p w:rsidR="00945C50" w:rsidRPr="001822B1" w:rsidRDefault="001822B1">
      <w:pPr>
        <w:pStyle w:val="a3"/>
        <w:ind w:right="105" w:firstLine="710"/>
        <w:rPr>
          <w:lang w:val="ru-RU"/>
        </w:rPr>
      </w:pPr>
      <w:r w:rsidRPr="001822B1">
        <w:rPr>
          <w:lang w:val="ru-RU"/>
        </w:rPr>
        <w:t>-очное голосование (совместное присутствие членов Ассоциации для обсуждения вопросов повестки дня и принятия решений по вопросам, поставленным на голосование без предварительной рассылки (вручения) бюллетеней для голосования до проведения собрания);</w:t>
      </w:r>
    </w:p>
    <w:p w:rsidR="00945C50" w:rsidRPr="001822B1" w:rsidRDefault="001822B1">
      <w:pPr>
        <w:pStyle w:val="a3"/>
        <w:spacing w:line="320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-заочное голосование;</w:t>
      </w:r>
    </w:p>
    <w:p w:rsidR="00945C50" w:rsidRPr="001822B1" w:rsidRDefault="001822B1">
      <w:pPr>
        <w:pStyle w:val="a3"/>
        <w:spacing w:before="3"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-дату проведения Общего собрания;</w:t>
      </w:r>
    </w:p>
    <w:p w:rsidR="00945C50" w:rsidRPr="001822B1" w:rsidRDefault="001822B1">
      <w:pPr>
        <w:pStyle w:val="a3"/>
        <w:spacing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-место проведения Общего собрания;</w:t>
      </w:r>
    </w:p>
    <w:p w:rsidR="00945C50" w:rsidRPr="001822B1" w:rsidRDefault="001822B1">
      <w:pPr>
        <w:pStyle w:val="a3"/>
        <w:spacing w:before="3"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-время проведения Общего собрания;</w:t>
      </w:r>
    </w:p>
    <w:p w:rsidR="00945C50" w:rsidRPr="001822B1" w:rsidRDefault="001822B1">
      <w:pPr>
        <w:pStyle w:val="a3"/>
        <w:spacing w:line="320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-повестку дня Общего собрания;</w:t>
      </w:r>
    </w:p>
    <w:p w:rsidR="00945C50" w:rsidRPr="001822B1" w:rsidRDefault="001822B1">
      <w:pPr>
        <w:pStyle w:val="a3"/>
        <w:spacing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-порядок сообщения членам Ассоциации  о проведении Общего собрания;</w:t>
      </w:r>
    </w:p>
    <w:p w:rsidR="00945C50" w:rsidRPr="00731A85" w:rsidRDefault="001822B1">
      <w:pPr>
        <w:pStyle w:val="a3"/>
        <w:spacing w:before="3"/>
        <w:ind w:right="102" w:firstLine="710"/>
        <w:rPr>
          <w:lang w:val="ru-RU"/>
        </w:rPr>
      </w:pPr>
      <w:r w:rsidRPr="001822B1">
        <w:rPr>
          <w:lang w:val="ru-RU"/>
        </w:rPr>
        <w:t xml:space="preserve">-перечень информации (материалов), предоставляемой членам Ассоциации при подготовке к проведению </w:t>
      </w:r>
      <w:r w:rsidRPr="00731A85">
        <w:rPr>
          <w:lang w:val="ru-RU"/>
        </w:rPr>
        <w:t>Общего собрания, и порядок ее предоставления;</w:t>
      </w:r>
    </w:p>
    <w:p w:rsidR="00945C50" w:rsidRPr="001822B1" w:rsidRDefault="001822B1">
      <w:pPr>
        <w:pStyle w:val="a3"/>
        <w:spacing w:line="319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-форму и текст бюллетеня для голосования.</w:t>
      </w:r>
    </w:p>
    <w:p w:rsidR="00945C50" w:rsidRPr="001822B1" w:rsidRDefault="001822B1">
      <w:pPr>
        <w:pStyle w:val="a3"/>
        <w:ind w:right="103" w:firstLine="710"/>
        <w:rPr>
          <w:lang w:val="ru-RU"/>
        </w:rPr>
      </w:pPr>
      <w:r w:rsidRPr="001822B1">
        <w:rPr>
          <w:lang w:val="ru-RU"/>
        </w:rPr>
        <w:t xml:space="preserve">В случае проведения внеочередного Общего собрания в форме заочного голосования до проведения собрания Совет Ассоциации дополнительно утверждает дату окончания приема бюллетеней для голосования   и   </w:t>
      </w:r>
      <w:r w:rsidRPr="001822B1">
        <w:rPr>
          <w:spacing w:val="52"/>
          <w:lang w:val="ru-RU"/>
        </w:rPr>
        <w:t xml:space="preserve"> </w:t>
      </w:r>
      <w:r w:rsidRPr="001822B1">
        <w:rPr>
          <w:lang w:val="ru-RU"/>
        </w:rPr>
        <w:t>почтовый</w:t>
      </w:r>
    </w:p>
    <w:p w:rsidR="00945C50" w:rsidRPr="001822B1" w:rsidRDefault="00945C50">
      <w:pPr>
        <w:rPr>
          <w:lang w:val="ru-RU"/>
        </w:rPr>
        <w:sectPr w:rsidR="00945C50" w:rsidRPr="001822B1">
          <w:pgSz w:w="11910" w:h="16840"/>
          <w:pgMar w:top="940" w:right="46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tabs>
          <w:tab w:val="left" w:pos="1064"/>
          <w:tab w:val="left" w:pos="1594"/>
          <w:tab w:val="left" w:pos="2963"/>
          <w:tab w:val="left" w:pos="4157"/>
          <w:tab w:val="left" w:pos="5995"/>
          <w:tab w:val="left" w:pos="7785"/>
          <w:tab w:val="left" w:pos="9324"/>
        </w:tabs>
        <w:spacing w:before="64"/>
        <w:ind w:right="110" w:firstLine="0"/>
        <w:jc w:val="left"/>
        <w:rPr>
          <w:lang w:val="ru-RU"/>
        </w:rPr>
      </w:pPr>
      <w:r w:rsidRPr="001822B1">
        <w:rPr>
          <w:lang w:val="ru-RU"/>
        </w:rPr>
        <w:t>адрес,</w:t>
      </w:r>
      <w:r w:rsidRPr="001822B1">
        <w:rPr>
          <w:lang w:val="ru-RU"/>
        </w:rPr>
        <w:tab/>
        <w:t>по</w:t>
      </w:r>
      <w:r w:rsidRPr="001822B1">
        <w:rPr>
          <w:lang w:val="ru-RU"/>
        </w:rPr>
        <w:tab/>
        <w:t>которому</w:t>
      </w:r>
      <w:r w:rsidRPr="001822B1">
        <w:rPr>
          <w:lang w:val="ru-RU"/>
        </w:rPr>
        <w:tab/>
        <w:t>должны</w:t>
      </w:r>
      <w:r w:rsidRPr="001822B1">
        <w:rPr>
          <w:lang w:val="ru-RU"/>
        </w:rPr>
        <w:tab/>
        <w:t>направляться</w:t>
      </w:r>
      <w:r w:rsidRPr="001822B1">
        <w:rPr>
          <w:lang w:val="ru-RU"/>
        </w:rPr>
        <w:tab/>
        <w:t>заполненные</w:t>
      </w:r>
      <w:r w:rsidRPr="001822B1">
        <w:rPr>
          <w:lang w:val="ru-RU"/>
        </w:rPr>
        <w:tab/>
        <w:t>бюллетени</w:t>
      </w:r>
      <w:r w:rsidRPr="001822B1">
        <w:rPr>
          <w:lang w:val="ru-RU"/>
        </w:rPr>
        <w:tab/>
        <w:t>для голосования.</w:t>
      </w:r>
    </w:p>
    <w:p w:rsidR="00945C50" w:rsidRDefault="001822B1">
      <w:pPr>
        <w:pStyle w:val="a3"/>
        <w:spacing w:before="3"/>
        <w:ind w:right="104" w:firstLine="710"/>
      </w:pPr>
      <w:r w:rsidRPr="001822B1">
        <w:rPr>
          <w:lang w:val="ru-RU"/>
        </w:rPr>
        <w:t xml:space="preserve">Совет Ассоциации вправе определить названные выше сведения как при принятии решения о проведении собрания, так и в иное время при подготовке к проведению </w:t>
      </w:r>
      <w:proofErr w:type="spellStart"/>
      <w:r>
        <w:t>Общего</w:t>
      </w:r>
      <w:proofErr w:type="spellEnd"/>
      <w:r>
        <w:t xml:space="preserve"> </w:t>
      </w:r>
      <w:proofErr w:type="spellStart"/>
      <w:r>
        <w:t>собрания</w:t>
      </w:r>
      <w:proofErr w:type="spellEnd"/>
      <w:r>
        <w:t>.</w:t>
      </w:r>
    </w:p>
    <w:p w:rsidR="00945C50" w:rsidRPr="001822B1" w:rsidRDefault="001822B1">
      <w:pPr>
        <w:pStyle w:val="1"/>
        <w:numPr>
          <w:ilvl w:val="2"/>
          <w:numId w:val="24"/>
        </w:numPr>
        <w:tabs>
          <w:tab w:val="left" w:pos="1456"/>
        </w:tabs>
        <w:spacing w:line="321" w:lineRule="exact"/>
        <w:ind w:left="1456"/>
        <w:jc w:val="left"/>
        <w:rPr>
          <w:lang w:val="ru-RU"/>
        </w:rPr>
      </w:pPr>
      <w:bookmarkStart w:id="14" w:name="5._Составление_списка_лиц,_имеющих_право"/>
      <w:bookmarkEnd w:id="14"/>
      <w:r w:rsidRPr="001822B1">
        <w:rPr>
          <w:lang w:val="ru-RU"/>
        </w:rPr>
        <w:t xml:space="preserve">Составление списка лиц, имеющих право на </w:t>
      </w:r>
      <w:proofErr w:type="gramStart"/>
      <w:r w:rsidRPr="001822B1">
        <w:rPr>
          <w:lang w:val="ru-RU"/>
        </w:rPr>
        <w:t>участие</w:t>
      </w:r>
      <w:proofErr w:type="gramEnd"/>
      <w:r w:rsidRPr="001822B1">
        <w:rPr>
          <w:lang w:val="ru-RU"/>
        </w:rPr>
        <w:t xml:space="preserve"> в</w:t>
      </w:r>
      <w:r w:rsidRPr="001822B1">
        <w:rPr>
          <w:spacing w:val="-26"/>
          <w:lang w:val="ru-RU"/>
        </w:rPr>
        <w:t xml:space="preserve"> </w:t>
      </w:r>
      <w:r w:rsidRPr="001822B1">
        <w:rPr>
          <w:lang w:val="ru-RU"/>
        </w:rPr>
        <w:t>Общем</w:t>
      </w:r>
    </w:p>
    <w:p w:rsidR="00945C50" w:rsidRDefault="001822B1">
      <w:pPr>
        <w:spacing w:line="321" w:lineRule="exact"/>
        <w:ind w:left="125" w:right="124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собрании</w:t>
      </w:r>
      <w:proofErr w:type="spellEnd"/>
      <w:proofErr w:type="gramEnd"/>
    </w:p>
    <w:p w:rsidR="00945C50" w:rsidRPr="001822B1" w:rsidRDefault="001822B1">
      <w:pPr>
        <w:pStyle w:val="a4"/>
        <w:numPr>
          <w:ilvl w:val="1"/>
          <w:numId w:val="16"/>
        </w:numPr>
        <w:tabs>
          <w:tab w:val="left" w:pos="1366"/>
        </w:tabs>
        <w:spacing w:before="123"/>
        <w:ind w:right="10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Список членов Ассоциации, имеющих право на участие в Общем собрании, составляется Счетной комиссией на основании данных реестра Ассоциации.</w:t>
      </w:r>
    </w:p>
    <w:p w:rsidR="00945C50" w:rsidRPr="001822B1" w:rsidRDefault="001822B1">
      <w:pPr>
        <w:pStyle w:val="a3"/>
        <w:spacing w:before="3"/>
        <w:ind w:right="103" w:firstLine="710"/>
        <w:rPr>
          <w:lang w:val="ru-RU"/>
        </w:rPr>
      </w:pPr>
      <w:r w:rsidRPr="001822B1">
        <w:rPr>
          <w:lang w:val="ru-RU"/>
        </w:rPr>
        <w:t>Дата составления списка лиц, имеющих право на участие в общем собрании, устанавливается на дату принятия решения о проведении общего собрания.</w:t>
      </w:r>
    </w:p>
    <w:p w:rsidR="00945C50" w:rsidRPr="001822B1" w:rsidRDefault="001822B1">
      <w:pPr>
        <w:pStyle w:val="a4"/>
        <w:numPr>
          <w:ilvl w:val="1"/>
          <w:numId w:val="16"/>
        </w:numPr>
        <w:tabs>
          <w:tab w:val="left" w:pos="1341"/>
        </w:tabs>
        <w:ind w:right="102" w:firstLine="711"/>
        <w:jc w:val="both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>Список лиц, имеющих право на участие в Общем собрании членов Ассоциации, содержит имя (наименование) каждого такого лица, данные, необходимые для его идентификации, почтовый адрес в Российской  Федерации, по которому должно направляться сообщение о  проведении Общего собрания, бюллетени для голосования в случае, если голосование предполагает направление бюллетеней для голосования, и отчет об итогах голосования.</w:t>
      </w:r>
      <w:proofErr w:type="gramEnd"/>
    </w:p>
    <w:p w:rsidR="00945C50" w:rsidRPr="001822B1" w:rsidRDefault="001822B1">
      <w:pPr>
        <w:pStyle w:val="a4"/>
        <w:numPr>
          <w:ilvl w:val="1"/>
          <w:numId w:val="16"/>
        </w:numPr>
        <w:tabs>
          <w:tab w:val="left" w:pos="1321"/>
        </w:tabs>
        <w:spacing w:before="3"/>
        <w:ind w:right="10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Изменения в список членов Ассоциации, имеющих право на участие  в Общем собрании, могут вноситься только в случае восстановления нарушенных прав лиц, не включенных в указанный список на дату его составления, или исправления ошибок, допущенных при его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составлении.</w:t>
      </w:r>
    </w:p>
    <w:p w:rsidR="00945C50" w:rsidRDefault="001822B1">
      <w:pPr>
        <w:pStyle w:val="1"/>
        <w:numPr>
          <w:ilvl w:val="2"/>
          <w:numId w:val="24"/>
        </w:numPr>
        <w:tabs>
          <w:tab w:val="left" w:pos="2562"/>
        </w:tabs>
        <w:spacing w:before="118"/>
        <w:ind w:left="2561"/>
        <w:jc w:val="left"/>
      </w:pPr>
      <w:bookmarkStart w:id="15" w:name="6._Информация_о_проведении_Общего_собран"/>
      <w:bookmarkEnd w:id="15"/>
      <w:proofErr w:type="spellStart"/>
      <w:r>
        <w:t>Информация</w:t>
      </w:r>
      <w:proofErr w:type="spellEnd"/>
      <w:r>
        <w:t xml:space="preserve"> о </w:t>
      </w:r>
      <w:proofErr w:type="spellStart"/>
      <w:r>
        <w:t>проведении</w:t>
      </w:r>
      <w:proofErr w:type="spellEnd"/>
      <w:r>
        <w:t xml:space="preserve"> </w:t>
      </w:r>
      <w:proofErr w:type="spellStart"/>
      <w:r>
        <w:t>Общего</w:t>
      </w:r>
      <w:proofErr w:type="spellEnd"/>
      <w:r>
        <w:rPr>
          <w:spacing w:val="-41"/>
        </w:rPr>
        <w:t xml:space="preserve"> </w:t>
      </w:r>
      <w:proofErr w:type="spellStart"/>
      <w:r>
        <w:t>собрания</w:t>
      </w:r>
      <w:proofErr w:type="spellEnd"/>
    </w:p>
    <w:p w:rsidR="00945C50" w:rsidRPr="001822B1" w:rsidRDefault="001822B1" w:rsidP="001822B1">
      <w:pPr>
        <w:tabs>
          <w:tab w:val="left" w:pos="1411"/>
        </w:tabs>
        <w:spacing w:before="123"/>
        <w:ind w:left="-500" w:right="9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</w:t>
      </w:r>
      <w:r w:rsidRPr="001822B1">
        <w:rPr>
          <w:b/>
          <w:sz w:val="28"/>
          <w:lang w:val="ru-RU"/>
        </w:rPr>
        <w:t>6.1</w:t>
      </w:r>
      <w:r>
        <w:rPr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Сообщение о проведении Общего собрания членов Ассоциации должно быть направлено не позднее, чем за 20 дней, а сообщение о проведении Общего собрания, повестка дня которого содержит вопрос о реорганизации или ликвидации Ассоциации, - не позднее, чем за 30 дней до даты его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проведения.</w:t>
      </w:r>
    </w:p>
    <w:p w:rsidR="00945C50" w:rsidRPr="001822B1" w:rsidRDefault="001822B1">
      <w:pPr>
        <w:pStyle w:val="a3"/>
        <w:ind w:right="101" w:firstLine="710"/>
        <w:rPr>
          <w:lang w:val="ru-RU"/>
        </w:rPr>
      </w:pPr>
      <w:r w:rsidRPr="001822B1">
        <w:rPr>
          <w:lang w:val="ru-RU"/>
        </w:rPr>
        <w:t>В указанные сроки сообщение о проведении Общего собрания должно быть направлено каждому лицу, указанному в списке лиц, имеющих право на участие в Общем собрании, заказным письмом или вручено каждому из указанных лиц под роспись, а также размещено на сайте Ассоциации.</w:t>
      </w:r>
    </w:p>
    <w:p w:rsidR="00945C50" w:rsidRPr="001822B1" w:rsidRDefault="001822B1" w:rsidP="001822B1">
      <w:pPr>
        <w:tabs>
          <w:tab w:val="left" w:pos="1371"/>
        </w:tabs>
        <w:spacing w:before="3"/>
        <w:ind w:left="-500" w:right="105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</w:t>
      </w:r>
      <w:r w:rsidRPr="001822B1">
        <w:rPr>
          <w:b/>
          <w:sz w:val="28"/>
          <w:lang w:val="ru-RU"/>
        </w:rPr>
        <w:t>6.2</w:t>
      </w:r>
      <w:proofErr w:type="gramStart"/>
      <w:r>
        <w:rPr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</w:t>
      </w:r>
      <w:proofErr w:type="gramEnd"/>
      <w:r w:rsidRPr="001822B1">
        <w:rPr>
          <w:sz w:val="28"/>
          <w:lang w:val="ru-RU"/>
        </w:rPr>
        <w:t xml:space="preserve"> сообщении о проведении Общего собрания членов Ассоциации должны быть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указаны:</w:t>
      </w:r>
    </w:p>
    <w:p w:rsidR="00945C50" w:rsidRPr="001822B1" w:rsidRDefault="001822B1">
      <w:pPr>
        <w:pStyle w:val="a3"/>
        <w:spacing w:before="3"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-полное фирменное наименование Ассоциации;</w:t>
      </w:r>
    </w:p>
    <w:p w:rsidR="00945C50" w:rsidRPr="001822B1" w:rsidRDefault="001822B1">
      <w:pPr>
        <w:pStyle w:val="a3"/>
        <w:spacing w:line="320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-место нахождения Ассоциации;</w:t>
      </w:r>
    </w:p>
    <w:p w:rsidR="00945C50" w:rsidRPr="001822B1" w:rsidRDefault="001822B1">
      <w:pPr>
        <w:pStyle w:val="a3"/>
        <w:spacing w:line="321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-форма проведения общего собрания (очное или заочное голосование);</w:t>
      </w:r>
    </w:p>
    <w:p w:rsidR="00945C50" w:rsidRPr="001822B1" w:rsidRDefault="001822B1">
      <w:pPr>
        <w:pStyle w:val="a3"/>
        <w:spacing w:before="3"/>
        <w:ind w:right="109" w:firstLine="710"/>
        <w:rPr>
          <w:lang w:val="ru-RU"/>
        </w:rPr>
      </w:pPr>
      <w:r w:rsidRPr="001822B1">
        <w:rPr>
          <w:lang w:val="ru-RU"/>
        </w:rPr>
        <w:t>-дата, место, время проведения Общего собрания и в случае проведения Общего собрания в форме заочного голосования дата окончания приема бюллетеней для голосования и почтовый адрес, по которому должны направляться заполненные бюллетени;</w:t>
      </w:r>
    </w:p>
    <w:p w:rsidR="00945C50" w:rsidRPr="001822B1" w:rsidRDefault="001822B1">
      <w:pPr>
        <w:pStyle w:val="a3"/>
        <w:spacing w:line="320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-повестка дня Общего собрания;</w:t>
      </w:r>
    </w:p>
    <w:p w:rsidR="00945C50" w:rsidRPr="001822B1" w:rsidRDefault="00945C50">
      <w:pPr>
        <w:spacing w:line="320" w:lineRule="exact"/>
        <w:rPr>
          <w:lang w:val="ru-RU"/>
        </w:rPr>
        <w:sectPr w:rsidR="00945C50" w:rsidRPr="001822B1">
          <w:pgSz w:w="11910" w:h="16840"/>
          <w:pgMar w:top="940" w:right="46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Default="001822B1">
      <w:pPr>
        <w:pStyle w:val="a3"/>
        <w:spacing w:before="64"/>
        <w:ind w:right="119" w:firstLine="710"/>
        <w:rPr>
          <w:lang w:val="ru-RU"/>
        </w:rPr>
      </w:pPr>
      <w:r w:rsidRPr="001822B1">
        <w:rPr>
          <w:lang w:val="ru-RU"/>
        </w:rPr>
        <w:t>-порядок ознакомления с информацией (материалами), подлежащей предоставлению при подготовке к проведению Общего собрания, и адрес (адреса), по которому с ней можно ознакомиться.</w:t>
      </w:r>
    </w:p>
    <w:p w:rsidR="001822B1" w:rsidRPr="001822B1" w:rsidRDefault="001822B1">
      <w:pPr>
        <w:pStyle w:val="a3"/>
        <w:spacing w:before="64"/>
        <w:ind w:right="119" w:firstLine="710"/>
        <w:rPr>
          <w:lang w:val="ru-RU"/>
        </w:rPr>
      </w:pPr>
    </w:p>
    <w:p w:rsidR="00945C50" w:rsidRPr="001822B1" w:rsidRDefault="001822B1">
      <w:pPr>
        <w:pStyle w:val="1"/>
        <w:numPr>
          <w:ilvl w:val="2"/>
          <w:numId w:val="24"/>
        </w:numPr>
        <w:tabs>
          <w:tab w:val="left" w:pos="926"/>
        </w:tabs>
        <w:spacing w:before="118"/>
        <w:ind w:right="668" w:hanging="1250"/>
        <w:jc w:val="left"/>
        <w:rPr>
          <w:lang w:val="ru-RU"/>
        </w:rPr>
      </w:pPr>
      <w:bookmarkStart w:id="16" w:name="7._Информация_(материалы),_предоставляем"/>
      <w:bookmarkEnd w:id="16"/>
      <w:r w:rsidRPr="001822B1">
        <w:rPr>
          <w:lang w:val="ru-RU"/>
        </w:rPr>
        <w:t>Информация (материалы), предоставляемая членам</w:t>
      </w:r>
      <w:r w:rsidRPr="001822B1">
        <w:rPr>
          <w:spacing w:val="-39"/>
          <w:lang w:val="ru-RU"/>
        </w:rPr>
        <w:t xml:space="preserve"> </w:t>
      </w:r>
      <w:r w:rsidRPr="001822B1">
        <w:rPr>
          <w:lang w:val="ru-RU"/>
        </w:rPr>
        <w:t xml:space="preserve">Ассоциации </w:t>
      </w:r>
      <w:bookmarkStart w:id="17" w:name="при_подготовке_к_проведению_Общего_собра"/>
      <w:bookmarkEnd w:id="17"/>
      <w:r w:rsidRPr="001822B1">
        <w:rPr>
          <w:lang w:val="ru-RU"/>
        </w:rPr>
        <w:t xml:space="preserve">при </w:t>
      </w:r>
      <w:r w:rsidRPr="001822B1">
        <w:rPr>
          <w:spacing w:val="-5"/>
          <w:lang w:val="ru-RU"/>
        </w:rPr>
        <w:t xml:space="preserve">подготовке </w:t>
      </w:r>
      <w:r w:rsidRPr="001822B1">
        <w:rPr>
          <w:lang w:val="ru-RU"/>
        </w:rPr>
        <w:t>к проведению Общего</w:t>
      </w:r>
      <w:r w:rsidRPr="001822B1">
        <w:rPr>
          <w:spacing w:val="-17"/>
          <w:lang w:val="ru-RU"/>
        </w:rPr>
        <w:t xml:space="preserve"> </w:t>
      </w:r>
      <w:r w:rsidRPr="001822B1">
        <w:rPr>
          <w:lang w:val="ru-RU"/>
        </w:rPr>
        <w:t>собрания</w:t>
      </w:r>
    </w:p>
    <w:p w:rsidR="00945C50" w:rsidRPr="001822B1" w:rsidRDefault="001822B1">
      <w:pPr>
        <w:pStyle w:val="a4"/>
        <w:numPr>
          <w:ilvl w:val="3"/>
          <w:numId w:val="24"/>
        </w:numPr>
        <w:tabs>
          <w:tab w:val="left" w:pos="1376"/>
        </w:tabs>
        <w:spacing w:before="123" w:line="276" w:lineRule="auto"/>
        <w:ind w:right="118" w:firstLine="711"/>
        <w:jc w:val="both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 xml:space="preserve">К информации (материалам), подлежащей предоставлению лицам, имеющим право на участие в Общем собрании, при подготовке к проведению Общего собрания Ассоциации, относятся годовая бухгалтерская отчетность, в том числе заключение аудитора, заключение ревизионной комиссии Ассоциации по результатам проверки годовой бухгалтерской отчетности, сведения о кандидате (кандидатах) в Совет Ассоциации,  Ревизионную комиссию </w:t>
      </w:r>
      <w:r w:rsidRPr="00731A85">
        <w:rPr>
          <w:sz w:val="28"/>
          <w:lang w:val="ru-RU"/>
        </w:rPr>
        <w:t xml:space="preserve">(ревизоры) Ассоциации, счетную комиссию </w:t>
      </w:r>
      <w:r w:rsidRPr="001822B1">
        <w:rPr>
          <w:sz w:val="28"/>
          <w:lang w:val="ru-RU"/>
        </w:rPr>
        <w:t>Ассоциации, проект изменений и дополнений, вносимых в Устав</w:t>
      </w:r>
      <w:proofErr w:type="gramEnd"/>
      <w:r w:rsidRPr="001822B1">
        <w:rPr>
          <w:sz w:val="28"/>
          <w:lang w:val="ru-RU"/>
        </w:rPr>
        <w:t xml:space="preserve"> Ассоциации, или проект Устава Ассоциации в новой редакции, проекты внутренних документов Ассоциации</w:t>
      </w:r>
      <w:proofErr w:type="gramStart"/>
      <w:r w:rsidRPr="001822B1">
        <w:rPr>
          <w:sz w:val="28"/>
          <w:lang w:val="ru-RU"/>
        </w:rPr>
        <w:t xml:space="preserve"> ,</w:t>
      </w:r>
      <w:proofErr w:type="gramEnd"/>
      <w:r w:rsidRPr="001822B1">
        <w:rPr>
          <w:sz w:val="28"/>
          <w:lang w:val="ru-RU"/>
        </w:rPr>
        <w:t xml:space="preserve"> проекты решений Общего собрания, а также информация (материалы), предусмотренная Уставом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3"/>
          <w:numId w:val="24"/>
        </w:numPr>
        <w:tabs>
          <w:tab w:val="left" w:pos="1366"/>
        </w:tabs>
        <w:spacing w:before="1" w:line="276" w:lineRule="auto"/>
        <w:ind w:right="12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Перечень дополнительной информации (материалов), обязательной для предоставления лицам, имеющим право на участие в Общем собрании, при подготовке к проведению Общего собрания, может быть установлен Советом Ассоциации в соответствии с федеральным законодательством и иными законодательными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актами.</w:t>
      </w:r>
    </w:p>
    <w:p w:rsidR="00945C50" w:rsidRPr="001822B1" w:rsidRDefault="001822B1">
      <w:pPr>
        <w:pStyle w:val="a4"/>
        <w:numPr>
          <w:ilvl w:val="3"/>
          <w:numId w:val="24"/>
        </w:numPr>
        <w:tabs>
          <w:tab w:val="left" w:pos="1351"/>
        </w:tabs>
        <w:spacing w:before="1" w:line="276" w:lineRule="auto"/>
        <w:ind w:right="11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Информация (материалы), предусмотренная настоящим разделом, в течение 20 дней, а в случае проведения общего собрания,  повестка  дня которого содержит вопрос о реорганизации или ликвидации Ассоциации, в течение 30 дней до проведения общего собрания должна быть доступна лицам, имеющим право на участие в Общем собрании, для ознакомления в помещении исполнительного органа Ассоциации</w:t>
      </w:r>
      <w:r>
        <w:rPr>
          <w:sz w:val="28"/>
          <w:lang w:val="ru-RU"/>
        </w:rPr>
        <w:t xml:space="preserve"> и иных местах</w:t>
      </w:r>
      <w:proofErr w:type="gramStart"/>
      <w:r>
        <w:rPr>
          <w:sz w:val="28"/>
          <w:lang w:val="ru-RU"/>
        </w:rPr>
        <w:t xml:space="preserve"> </w:t>
      </w:r>
      <w:r w:rsidRPr="001822B1">
        <w:rPr>
          <w:sz w:val="28"/>
          <w:lang w:val="ru-RU"/>
        </w:rPr>
        <w:t>,</w:t>
      </w:r>
      <w:proofErr w:type="gramEnd"/>
      <w:r w:rsidRPr="001822B1">
        <w:rPr>
          <w:sz w:val="28"/>
          <w:lang w:val="ru-RU"/>
        </w:rPr>
        <w:t xml:space="preserve"> адреса которых указаны в сообщении о проведении Общего собрания, а также </w:t>
      </w:r>
      <w:proofErr w:type="gramStart"/>
      <w:r w:rsidRPr="001822B1">
        <w:rPr>
          <w:sz w:val="28"/>
          <w:lang w:val="ru-RU"/>
        </w:rPr>
        <w:t>размещена</w:t>
      </w:r>
      <w:proofErr w:type="gramEnd"/>
      <w:r w:rsidRPr="001822B1">
        <w:rPr>
          <w:sz w:val="28"/>
          <w:lang w:val="ru-RU"/>
        </w:rPr>
        <w:t xml:space="preserve"> на сайте Ассоциации. Указанная информация (материалы) должна быть доступна лицам, принимающим участие в Общем собрании, во время его</w:t>
      </w:r>
      <w:r w:rsidRPr="001822B1">
        <w:rPr>
          <w:spacing w:val="-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проведения.</w:t>
      </w:r>
    </w:p>
    <w:p w:rsidR="00945C50" w:rsidRDefault="001822B1">
      <w:pPr>
        <w:pStyle w:val="1"/>
        <w:numPr>
          <w:ilvl w:val="2"/>
          <w:numId w:val="24"/>
        </w:numPr>
        <w:tabs>
          <w:tab w:val="left" w:pos="961"/>
        </w:tabs>
        <w:spacing w:before="121" w:line="242" w:lineRule="auto"/>
        <w:ind w:left="1926" w:right="133" w:hanging="1245"/>
        <w:jc w:val="left"/>
      </w:pPr>
      <w:bookmarkStart w:id="18" w:name="8._Способы_участия_членов_Ассоциации__и_"/>
      <w:bookmarkEnd w:id="18"/>
      <w:r w:rsidRPr="001822B1">
        <w:rPr>
          <w:lang w:val="ru-RU"/>
        </w:rPr>
        <w:t xml:space="preserve">Способы участия членов Ассоциации и их доверенных лиц в Общем собрании.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оформления</w:t>
      </w:r>
      <w:proofErr w:type="spellEnd"/>
      <w:r>
        <w:rPr>
          <w:spacing w:val="-20"/>
        </w:rPr>
        <w:t xml:space="preserve"> </w:t>
      </w:r>
      <w:proofErr w:type="spellStart"/>
      <w:r>
        <w:t>доверенностей</w:t>
      </w:r>
      <w:proofErr w:type="spellEnd"/>
    </w:p>
    <w:p w:rsidR="00945C50" w:rsidRPr="001822B1" w:rsidRDefault="001822B1">
      <w:pPr>
        <w:pStyle w:val="a4"/>
        <w:numPr>
          <w:ilvl w:val="3"/>
          <w:numId w:val="24"/>
        </w:numPr>
        <w:tabs>
          <w:tab w:val="left" w:pos="1151"/>
        </w:tabs>
        <w:spacing w:before="115"/>
        <w:ind w:right="146" w:firstLine="561"/>
        <w:rPr>
          <w:sz w:val="28"/>
          <w:lang w:val="ru-RU"/>
        </w:rPr>
      </w:pPr>
      <w:r w:rsidRPr="001822B1">
        <w:rPr>
          <w:sz w:val="28"/>
          <w:lang w:val="ru-RU"/>
        </w:rPr>
        <w:t>На Общем собрании членов Ассоциации могут присутствовать лица, внесенные в список лиц, имеющих право на участие в общем собрании, их представители, аудитор Ассоциации, члены Совета Ассоциации и работники исполнительной дирекции Ассоциации, члены Счетной, Ревизионной, Контрольной и Дисциплинарной комиссии, кандидаты, внесенные в бюллетени для голосования по избранию органов</w:t>
      </w:r>
      <w:r w:rsidRPr="001822B1">
        <w:rPr>
          <w:spacing w:val="-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spacing w:line="242" w:lineRule="auto"/>
        <w:ind w:right="124" w:firstLine="710"/>
        <w:rPr>
          <w:lang w:val="ru-RU"/>
        </w:rPr>
      </w:pPr>
      <w:r w:rsidRPr="001822B1">
        <w:rPr>
          <w:b/>
          <w:lang w:val="ru-RU"/>
        </w:rPr>
        <w:t xml:space="preserve">8.2 </w:t>
      </w:r>
      <w:r w:rsidRPr="001822B1">
        <w:rPr>
          <w:lang w:val="ru-RU"/>
        </w:rPr>
        <w:t>Член Ассоциации может принимать участие в Общем собрании следующими способами:</w:t>
      </w:r>
    </w:p>
    <w:p w:rsidR="00945C50" w:rsidRPr="001822B1" w:rsidRDefault="00945C50">
      <w:pPr>
        <w:spacing w:line="242" w:lineRule="auto"/>
        <w:rPr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4"/>
          <w:numId w:val="24"/>
        </w:numPr>
        <w:tabs>
          <w:tab w:val="left" w:pos="1006"/>
        </w:tabs>
        <w:spacing w:before="64"/>
        <w:ind w:right="121" w:firstLine="711"/>
        <w:rPr>
          <w:sz w:val="28"/>
          <w:lang w:val="ru-RU"/>
        </w:rPr>
      </w:pPr>
      <w:r w:rsidRPr="001822B1">
        <w:rPr>
          <w:sz w:val="28"/>
          <w:lang w:val="ru-RU"/>
        </w:rPr>
        <w:t>присутствовать на собрании, проводимом в форме очного голосования (совместного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присутствия);</w:t>
      </w:r>
    </w:p>
    <w:p w:rsidR="00945C50" w:rsidRPr="001822B1" w:rsidRDefault="001822B1">
      <w:pPr>
        <w:pStyle w:val="a4"/>
        <w:numPr>
          <w:ilvl w:val="4"/>
          <w:numId w:val="24"/>
        </w:numPr>
        <w:tabs>
          <w:tab w:val="left" w:pos="976"/>
        </w:tabs>
        <w:spacing w:before="3"/>
        <w:ind w:right="133" w:firstLine="711"/>
        <w:rPr>
          <w:sz w:val="28"/>
          <w:lang w:val="ru-RU"/>
        </w:rPr>
      </w:pPr>
      <w:r w:rsidRPr="001822B1">
        <w:rPr>
          <w:sz w:val="28"/>
          <w:lang w:val="ru-RU"/>
        </w:rPr>
        <w:t>лично участвовать в обсуждении вопросов повестки дня и голосовать по ним на собрании, проводимом в очной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форме;</w:t>
      </w:r>
    </w:p>
    <w:p w:rsidR="00945C50" w:rsidRPr="001822B1" w:rsidRDefault="001822B1">
      <w:pPr>
        <w:pStyle w:val="a4"/>
        <w:numPr>
          <w:ilvl w:val="4"/>
          <w:numId w:val="24"/>
        </w:numPr>
        <w:tabs>
          <w:tab w:val="left" w:pos="986"/>
        </w:tabs>
        <w:spacing w:line="242" w:lineRule="auto"/>
        <w:ind w:right="133" w:firstLine="711"/>
        <w:rPr>
          <w:sz w:val="28"/>
          <w:lang w:val="ru-RU"/>
        </w:rPr>
      </w:pPr>
      <w:r w:rsidRPr="001822B1">
        <w:rPr>
          <w:sz w:val="28"/>
          <w:lang w:val="ru-RU"/>
        </w:rPr>
        <w:t>направлять представителя для участия в обсуждении вопросов повестки дня и голосовать по ним на собрании, проводимом в очной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форме;</w:t>
      </w:r>
    </w:p>
    <w:p w:rsidR="00945C50" w:rsidRDefault="001822B1">
      <w:pPr>
        <w:pStyle w:val="a4"/>
        <w:numPr>
          <w:ilvl w:val="4"/>
          <w:numId w:val="24"/>
        </w:numPr>
        <w:tabs>
          <w:tab w:val="left" w:pos="971"/>
        </w:tabs>
        <w:spacing w:line="317" w:lineRule="exact"/>
        <w:ind w:left="971" w:hanging="160"/>
        <w:jc w:val="left"/>
        <w:rPr>
          <w:sz w:val="28"/>
        </w:rPr>
      </w:pPr>
      <w:proofErr w:type="spellStart"/>
      <w:r>
        <w:rPr>
          <w:sz w:val="28"/>
        </w:rPr>
        <w:t>голосовать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заочно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4"/>
          <w:numId w:val="24"/>
        </w:numPr>
        <w:tabs>
          <w:tab w:val="left" w:pos="971"/>
        </w:tabs>
        <w:spacing w:before="3" w:line="321" w:lineRule="exact"/>
        <w:ind w:left="971" w:hanging="160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доверять представителю право голосовать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заочно.</w:t>
      </w:r>
    </w:p>
    <w:p w:rsidR="00945C50" w:rsidRPr="001822B1" w:rsidRDefault="001822B1">
      <w:pPr>
        <w:pStyle w:val="a4"/>
        <w:numPr>
          <w:ilvl w:val="1"/>
          <w:numId w:val="14"/>
        </w:numPr>
        <w:tabs>
          <w:tab w:val="left" w:pos="1377"/>
        </w:tabs>
        <w:ind w:right="12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Передача прав представителю члена Ассоциации осуществляется путем выдачи письменного уполномочия -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доверенности.</w:t>
      </w:r>
    </w:p>
    <w:p w:rsidR="00945C50" w:rsidRDefault="001822B1">
      <w:pPr>
        <w:pStyle w:val="a4"/>
        <w:numPr>
          <w:ilvl w:val="1"/>
          <w:numId w:val="14"/>
        </w:numPr>
        <w:tabs>
          <w:tab w:val="left" w:pos="1432"/>
        </w:tabs>
        <w:spacing w:before="3"/>
        <w:ind w:right="120" w:firstLine="711"/>
        <w:jc w:val="both"/>
        <w:rPr>
          <w:sz w:val="28"/>
        </w:rPr>
      </w:pPr>
      <w:r w:rsidRPr="001822B1">
        <w:rPr>
          <w:sz w:val="28"/>
          <w:lang w:val="ru-RU"/>
        </w:rPr>
        <w:t>Доверенность должна содержать сведения о представляемом и представителе (Ф.И.О. или наименование, место жительства или место нахождения, паспортные данные). Доверенность от имени организаци</w:t>
      </w:r>
      <w:proofErr w:type="gramStart"/>
      <w:r w:rsidRPr="001822B1">
        <w:rPr>
          <w:sz w:val="28"/>
          <w:lang w:val="ru-RU"/>
        </w:rPr>
        <w:t>и-</w:t>
      </w:r>
      <w:proofErr w:type="gramEnd"/>
      <w:r w:rsidRPr="001822B1">
        <w:rPr>
          <w:sz w:val="28"/>
          <w:lang w:val="ru-RU"/>
        </w:rPr>
        <w:t xml:space="preserve"> члена Ассоциации- должна быть удостоверена подписью руководителя и печатью такой организации. </w:t>
      </w:r>
      <w:proofErr w:type="spellStart"/>
      <w:r>
        <w:rPr>
          <w:sz w:val="28"/>
        </w:rPr>
        <w:t>Доверенность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имени</w:t>
      </w:r>
      <w:proofErr w:type="spellEnd"/>
      <w:r>
        <w:rPr>
          <w:sz w:val="28"/>
        </w:rPr>
        <w:t xml:space="preserve"> ИП </w:t>
      </w:r>
      <w:proofErr w:type="spellStart"/>
      <w:r>
        <w:rPr>
          <w:sz w:val="28"/>
        </w:rPr>
        <w:t>должна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быть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удостоверена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нотариально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4"/>
        <w:numPr>
          <w:ilvl w:val="1"/>
          <w:numId w:val="14"/>
        </w:numPr>
        <w:tabs>
          <w:tab w:val="left" w:pos="1436"/>
        </w:tabs>
        <w:spacing w:line="242" w:lineRule="auto"/>
        <w:ind w:right="13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Устанавливается следующий регламент выступлений на общем собрании:</w:t>
      </w:r>
    </w:p>
    <w:p w:rsidR="00945C50" w:rsidRPr="001822B1" w:rsidRDefault="001822B1">
      <w:pPr>
        <w:pStyle w:val="a4"/>
        <w:numPr>
          <w:ilvl w:val="4"/>
          <w:numId w:val="24"/>
        </w:numPr>
        <w:tabs>
          <w:tab w:val="left" w:pos="971"/>
        </w:tabs>
        <w:spacing w:line="316" w:lineRule="exact"/>
        <w:ind w:left="971" w:hanging="160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докладчик по пунктам повестки дня - до 25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минут;</w:t>
      </w:r>
    </w:p>
    <w:p w:rsidR="00945C50" w:rsidRPr="001822B1" w:rsidRDefault="001822B1">
      <w:pPr>
        <w:pStyle w:val="a4"/>
        <w:numPr>
          <w:ilvl w:val="4"/>
          <w:numId w:val="24"/>
        </w:numPr>
        <w:tabs>
          <w:tab w:val="left" w:pos="971"/>
        </w:tabs>
        <w:spacing w:line="321" w:lineRule="exact"/>
        <w:ind w:left="971" w:hanging="160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выступления в прениях - до 5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минут;</w:t>
      </w:r>
    </w:p>
    <w:p w:rsidR="00945C50" w:rsidRPr="001822B1" w:rsidRDefault="001822B1">
      <w:pPr>
        <w:pStyle w:val="a4"/>
        <w:numPr>
          <w:ilvl w:val="4"/>
          <w:numId w:val="24"/>
        </w:numPr>
        <w:tabs>
          <w:tab w:val="left" w:pos="971"/>
        </w:tabs>
        <w:spacing w:before="3" w:line="321" w:lineRule="exact"/>
        <w:ind w:left="971" w:hanging="160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выступления с вопросами, справками, информацией - до 2</w:t>
      </w:r>
      <w:r w:rsidRPr="001822B1">
        <w:rPr>
          <w:spacing w:val="-2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минут.</w:t>
      </w:r>
    </w:p>
    <w:p w:rsidR="00945C50" w:rsidRPr="001822B1" w:rsidRDefault="001822B1">
      <w:pPr>
        <w:pStyle w:val="a3"/>
        <w:ind w:right="133" w:firstLine="710"/>
        <w:rPr>
          <w:lang w:val="ru-RU"/>
        </w:rPr>
      </w:pPr>
      <w:r w:rsidRPr="001822B1">
        <w:rPr>
          <w:lang w:val="ru-RU"/>
        </w:rPr>
        <w:t>По одному вопросу один участник собрания не может выступать более одного раза.</w:t>
      </w:r>
    </w:p>
    <w:p w:rsidR="00945C50" w:rsidRPr="001822B1" w:rsidRDefault="001822B1">
      <w:pPr>
        <w:pStyle w:val="1"/>
        <w:numPr>
          <w:ilvl w:val="2"/>
          <w:numId w:val="24"/>
        </w:numPr>
        <w:tabs>
          <w:tab w:val="left" w:pos="1091"/>
        </w:tabs>
        <w:ind w:left="1091"/>
        <w:jc w:val="left"/>
        <w:rPr>
          <w:lang w:val="ru-RU"/>
        </w:rPr>
      </w:pPr>
      <w:bookmarkStart w:id="19" w:name="9._Проведение_общего_собрания_в_форме_за"/>
      <w:bookmarkEnd w:id="19"/>
      <w:r w:rsidRPr="001822B1">
        <w:rPr>
          <w:lang w:val="ru-RU"/>
        </w:rPr>
        <w:t>Проведение общего собрания в форме заочного</w:t>
      </w:r>
      <w:r w:rsidRPr="001822B1">
        <w:rPr>
          <w:spacing w:val="-36"/>
          <w:lang w:val="ru-RU"/>
        </w:rPr>
        <w:t xml:space="preserve"> </w:t>
      </w:r>
      <w:r w:rsidRPr="001822B1">
        <w:rPr>
          <w:spacing w:val="-3"/>
          <w:lang w:val="ru-RU"/>
        </w:rPr>
        <w:t>голосования</w:t>
      </w:r>
    </w:p>
    <w:p w:rsidR="00945C50" w:rsidRPr="001822B1" w:rsidRDefault="00945C50">
      <w:pPr>
        <w:pStyle w:val="a3"/>
        <w:spacing w:before="8"/>
        <w:ind w:left="0" w:firstLine="0"/>
        <w:jc w:val="left"/>
        <w:rPr>
          <w:b/>
          <w:sz w:val="27"/>
          <w:lang w:val="ru-RU"/>
        </w:rPr>
      </w:pP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261"/>
        </w:tabs>
        <w:ind w:right="114" w:firstLine="54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Решение общего собрания может быть принято без проведения собрания (совместного присутствия членов ассоциации для обсуждения вопросов повестки дня и принятия решений по вопросам, поставленным </w:t>
      </w:r>
      <w:r w:rsidRPr="001822B1">
        <w:rPr>
          <w:spacing w:val="2"/>
          <w:sz w:val="28"/>
          <w:lang w:val="ru-RU"/>
        </w:rPr>
        <w:t xml:space="preserve">на </w:t>
      </w:r>
      <w:r w:rsidRPr="001822B1">
        <w:rPr>
          <w:sz w:val="28"/>
          <w:lang w:val="ru-RU"/>
        </w:rPr>
        <w:t>голосование) путем проведения заочного голосования (проведения общего собрания членов ассоциации в форме заочного голосования). Такое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подтверждение.</w:t>
      </w:r>
    </w:p>
    <w:p w:rsidR="00945C50" w:rsidRDefault="001822B1">
      <w:pPr>
        <w:pStyle w:val="a3"/>
        <w:spacing w:before="123"/>
        <w:ind w:right="130" w:firstLine="710"/>
      </w:pPr>
      <w:bookmarkStart w:id="20" w:name="Датой_принятия_решения_общего_собрания,_"/>
      <w:bookmarkEnd w:id="20"/>
      <w:r w:rsidRPr="001822B1">
        <w:rPr>
          <w:spacing w:val="-3"/>
          <w:lang w:val="ru-RU"/>
        </w:rPr>
        <w:t xml:space="preserve">Датой </w:t>
      </w:r>
      <w:r w:rsidRPr="001822B1">
        <w:rPr>
          <w:lang w:val="ru-RU"/>
        </w:rPr>
        <w:t xml:space="preserve">принятия решения общего собрания, </w:t>
      </w:r>
      <w:r w:rsidRPr="001822B1">
        <w:rPr>
          <w:spacing w:val="-3"/>
          <w:lang w:val="ru-RU"/>
        </w:rPr>
        <w:t xml:space="preserve">проводимого </w:t>
      </w:r>
      <w:r w:rsidRPr="001822B1">
        <w:rPr>
          <w:lang w:val="ru-RU"/>
        </w:rPr>
        <w:t>путем заочного голосования, является дата окончания приема бюллетеней для голосования.</w:t>
      </w:r>
      <w:r w:rsidRPr="001822B1">
        <w:rPr>
          <w:spacing w:val="-31"/>
          <w:lang w:val="ru-RU"/>
        </w:rPr>
        <w:t xml:space="preserve"> </w:t>
      </w:r>
      <w:proofErr w:type="spellStart"/>
      <w:proofErr w:type="gramStart"/>
      <w:r>
        <w:t>Она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rPr>
          <w:spacing w:val="-4"/>
        </w:rPr>
        <w:t>датой</w:t>
      </w:r>
      <w:proofErr w:type="spellEnd"/>
      <w:r>
        <w:rPr>
          <w:spacing w:val="-4"/>
        </w:rP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общего</w:t>
      </w:r>
      <w:proofErr w:type="spellEnd"/>
      <w:r>
        <w:rPr>
          <w:spacing w:val="-12"/>
        </w:rPr>
        <w:t xml:space="preserve"> </w:t>
      </w:r>
      <w:proofErr w:type="spellStart"/>
      <w:r>
        <w:t>собрания</w:t>
      </w:r>
      <w:proofErr w:type="spellEnd"/>
      <w:r>
        <w:t>.</w:t>
      </w:r>
      <w:proofErr w:type="gramEnd"/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371"/>
        </w:tabs>
        <w:spacing w:before="238"/>
        <w:ind w:right="126" w:firstLine="711"/>
        <w:jc w:val="both"/>
        <w:rPr>
          <w:sz w:val="28"/>
          <w:lang w:val="ru-RU"/>
        </w:rPr>
      </w:pPr>
      <w:bookmarkStart w:id="21" w:name="9.2._На_общем_собрании,_проводимом_путем"/>
      <w:bookmarkEnd w:id="21"/>
      <w:r w:rsidRPr="001822B1">
        <w:rPr>
          <w:sz w:val="28"/>
          <w:lang w:val="ru-RU"/>
        </w:rPr>
        <w:t xml:space="preserve">На общем собрании, проводимом путем заочного голосования, не могут рассматриваться и приниматься решения по следующим вопросам: избрания президента совета ассоциации; избрания совета ассоциации; избрания ревизионной </w:t>
      </w:r>
      <w:r w:rsidRPr="001822B1">
        <w:rPr>
          <w:spacing w:val="-4"/>
          <w:sz w:val="28"/>
          <w:lang w:val="ru-RU"/>
        </w:rPr>
        <w:t>комиссии</w:t>
      </w:r>
      <w:r w:rsidRPr="001822B1">
        <w:rPr>
          <w:spacing w:val="6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 xml:space="preserve">ассоциации; утверждения </w:t>
      </w:r>
      <w:r w:rsidRPr="001822B1">
        <w:rPr>
          <w:spacing w:val="-3"/>
          <w:sz w:val="28"/>
          <w:lang w:val="ru-RU"/>
        </w:rPr>
        <w:t xml:space="preserve">годовых </w:t>
      </w:r>
      <w:r w:rsidRPr="001822B1">
        <w:rPr>
          <w:sz w:val="28"/>
          <w:lang w:val="ru-RU"/>
        </w:rPr>
        <w:t xml:space="preserve">отчетов, </w:t>
      </w:r>
      <w:r w:rsidRPr="001822B1">
        <w:rPr>
          <w:spacing w:val="-3"/>
          <w:sz w:val="28"/>
          <w:lang w:val="ru-RU"/>
        </w:rPr>
        <w:t xml:space="preserve">годовой бухгалтерской </w:t>
      </w:r>
      <w:r w:rsidRPr="001822B1">
        <w:rPr>
          <w:sz w:val="28"/>
          <w:lang w:val="ru-RU"/>
        </w:rPr>
        <w:t xml:space="preserve">отчетности по </w:t>
      </w:r>
      <w:r w:rsidRPr="001822B1">
        <w:rPr>
          <w:spacing w:val="-3"/>
          <w:sz w:val="28"/>
          <w:lang w:val="ru-RU"/>
        </w:rPr>
        <w:t xml:space="preserve">результатам </w:t>
      </w:r>
      <w:r w:rsidRPr="001822B1">
        <w:rPr>
          <w:sz w:val="28"/>
          <w:lang w:val="ru-RU"/>
        </w:rPr>
        <w:t xml:space="preserve">финансового </w:t>
      </w:r>
      <w:r w:rsidRPr="001822B1">
        <w:rPr>
          <w:spacing w:val="-4"/>
          <w:sz w:val="28"/>
          <w:lang w:val="ru-RU"/>
        </w:rPr>
        <w:t xml:space="preserve">года, </w:t>
      </w:r>
      <w:r w:rsidRPr="001822B1">
        <w:rPr>
          <w:sz w:val="28"/>
          <w:lang w:val="ru-RU"/>
        </w:rPr>
        <w:t>сметы</w:t>
      </w:r>
      <w:r w:rsidRPr="001822B1">
        <w:rPr>
          <w:spacing w:val="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397"/>
        </w:tabs>
        <w:spacing w:before="64"/>
        <w:ind w:right="125" w:firstLine="781"/>
        <w:jc w:val="both"/>
        <w:rPr>
          <w:sz w:val="28"/>
          <w:lang w:val="ru-RU"/>
        </w:rPr>
      </w:pPr>
      <w:bookmarkStart w:id="22" w:name="9.3._Не_может_быть_проведено_путем_заочн"/>
      <w:bookmarkEnd w:id="22"/>
      <w:r w:rsidRPr="001822B1">
        <w:rPr>
          <w:sz w:val="28"/>
          <w:lang w:val="ru-RU"/>
        </w:rPr>
        <w:t xml:space="preserve">Не </w:t>
      </w:r>
      <w:r w:rsidRPr="001822B1">
        <w:rPr>
          <w:spacing w:val="-3"/>
          <w:sz w:val="28"/>
          <w:lang w:val="ru-RU"/>
        </w:rPr>
        <w:t xml:space="preserve">может </w:t>
      </w:r>
      <w:r w:rsidRPr="001822B1">
        <w:rPr>
          <w:sz w:val="28"/>
          <w:lang w:val="ru-RU"/>
        </w:rPr>
        <w:t xml:space="preserve">быть проведено путем заочного голосования новое общее собрание взамен несостоявшегося общего собрания, </w:t>
      </w:r>
      <w:r w:rsidRPr="001822B1">
        <w:rPr>
          <w:spacing w:val="-4"/>
          <w:sz w:val="28"/>
          <w:lang w:val="ru-RU"/>
        </w:rPr>
        <w:t xml:space="preserve">которое </w:t>
      </w:r>
      <w:r w:rsidRPr="001822B1">
        <w:rPr>
          <w:sz w:val="28"/>
          <w:lang w:val="ru-RU"/>
        </w:rPr>
        <w:t>должно было быть проведено путем совместного</w:t>
      </w:r>
      <w:r w:rsidRPr="001822B1">
        <w:rPr>
          <w:spacing w:val="-2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присутствия.</w:t>
      </w: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522"/>
        </w:tabs>
        <w:spacing w:before="238"/>
        <w:ind w:right="127" w:firstLine="711"/>
        <w:jc w:val="both"/>
        <w:rPr>
          <w:sz w:val="28"/>
          <w:lang w:val="ru-RU"/>
        </w:rPr>
      </w:pPr>
      <w:bookmarkStart w:id="23" w:name="9.4._Голосование_по_вопросам_повестки_дн"/>
      <w:bookmarkEnd w:id="23"/>
      <w:r w:rsidRPr="001822B1">
        <w:rPr>
          <w:spacing w:val="-3"/>
          <w:sz w:val="28"/>
          <w:lang w:val="ru-RU"/>
        </w:rPr>
        <w:t xml:space="preserve">Голосование </w:t>
      </w:r>
      <w:r w:rsidRPr="001822B1">
        <w:rPr>
          <w:sz w:val="28"/>
          <w:lang w:val="ru-RU"/>
        </w:rPr>
        <w:t xml:space="preserve">по вопросам повестки дня общего собрания, </w:t>
      </w:r>
      <w:r w:rsidRPr="001822B1">
        <w:rPr>
          <w:spacing w:val="-3"/>
          <w:sz w:val="28"/>
          <w:lang w:val="ru-RU"/>
        </w:rPr>
        <w:t xml:space="preserve">проводимого </w:t>
      </w:r>
      <w:r w:rsidRPr="001822B1">
        <w:rPr>
          <w:sz w:val="28"/>
          <w:lang w:val="ru-RU"/>
        </w:rPr>
        <w:t xml:space="preserve">путем заочного голосования, осуществляется </w:t>
      </w:r>
      <w:r w:rsidRPr="001822B1">
        <w:rPr>
          <w:spacing w:val="-5"/>
          <w:sz w:val="28"/>
          <w:lang w:val="ru-RU"/>
        </w:rPr>
        <w:t xml:space="preserve">только </w:t>
      </w:r>
      <w:r w:rsidRPr="001822B1">
        <w:rPr>
          <w:sz w:val="28"/>
          <w:lang w:val="ru-RU"/>
        </w:rPr>
        <w:t>бюллетенями для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голосования.</w:t>
      </w:r>
    </w:p>
    <w:p w:rsidR="00556FA8" w:rsidRDefault="001822B1">
      <w:pPr>
        <w:pStyle w:val="a4"/>
        <w:numPr>
          <w:ilvl w:val="1"/>
          <w:numId w:val="13"/>
        </w:numPr>
        <w:tabs>
          <w:tab w:val="left" w:pos="1382"/>
        </w:tabs>
        <w:spacing w:before="238"/>
        <w:ind w:right="126" w:firstLine="711"/>
        <w:jc w:val="both"/>
        <w:rPr>
          <w:sz w:val="28"/>
          <w:lang w:val="ru-RU"/>
        </w:rPr>
      </w:pPr>
      <w:bookmarkStart w:id="24" w:name="9.5._Список_членов_ассоциации,_имеющих_п"/>
      <w:bookmarkEnd w:id="24"/>
      <w:r w:rsidRPr="001822B1">
        <w:rPr>
          <w:sz w:val="28"/>
          <w:lang w:val="ru-RU"/>
        </w:rPr>
        <w:t xml:space="preserve">Список членов ассоциации, имеющих право на участие в общем собрании, составляется по данным реестра членов ассоциации по состоянию на </w:t>
      </w:r>
      <w:r w:rsidRPr="001822B1">
        <w:rPr>
          <w:spacing w:val="-3"/>
          <w:sz w:val="28"/>
          <w:lang w:val="ru-RU"/>
        </w:rPr>
        <w:t>дату</w:t>
      </w:r>
      <w:r w:rsidRPr="001822B1">
        <w:rPr>
          <w:spacing w:val="4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принятия</w:t>
      </w:r>
      <w:r w:rsidRPr="001822B1">
        <w:rPr>
          <w:spacing w:val="5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решения</w:t>
      </w:r>
      <w:r w:rsidRPr="001822B1">
        <w:rPr>
          <w:spacing w:val="52"/>
          <w:sz w:val="28"/>
          <w:lang w:val="ru-RU"/>
        </w:rPr>
        <w:t xml:space="preserve"> </w:t>
      </w:r>
      <w:r w:rsidRPr="001822B1">
        <w:rPr>
          <w:spacing w:val="-3"/>
          <w:sz w:val="28"/>
          <w:lang w:val="ru-RU"/>
        </w:rPr>
        <w:t>Советом</w:t>
      </w:r>
      <w:r w:rsidRPr="001822B1">
        <w:rPr>
          <w:spacing w:val="5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</w:t>
      </w:r>
      <w:r w:rsidRPr="001822B1">
        <w:rPr>
          <w:spacing w:val="5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</w:t>
      </w:r>
      <w:r w:rsidRPr="001822B1">
        <w:rPr>
          <w:spacing w:val="5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проведении</w:t>
      </w:r>
      <w:r w:rsidRPr="001822B1">
        <w:rPr>
          <w:spacing w:val="5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общего</w:t>
      </w:r>
      <w:r w:rsidRPr="001822B1">
        <w:rPr>
          <w:spacing w:val="5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собрания.</w:t>
      </w:r>
      <w:r w:rsidR="00377FD6">
        <w:rPr>
          <w:sz w:val="28"/>
          <w:lang w:val="ru-RU"/>
        </w:rPr>
        <w:t xml:space="preserve">                                                  </w:t>
      </w:r>
      <w:r w:rsidR="00556FA8">
        <w:rPr>
          <w:sz w:val="28"/>
          <w:lang w:val="ru-RU"/>
        </w:rPr>
        <w:t xml:space="preserve">                                                                                                   </w:t>
      </w:r>
    </w:p>
    <w:p w:rsidR="00945C50" w:rsidRDefault="00377FD6" w:rsidP="00556FA8">
      <w:pPr>
        <w:tabs>
          <w:tab w:val="left" w:pos="1382"/>
        </w:tabs>
        <w:spacing w:before="238"/>
        <w:ind w:left="3544" w:right="126" w:hanging="2733"/>
        <w:jc w:val="both"/>
        <w:rPr>
          <w:b/>
          <w:shd w:val="clear" w:color="auto" w:fill="FFFF00"/>
          <w:lang w:val="ru-RU"/>
        </w:rPr>
      </w:pPr>
      <w:r w:rsidRPr="00556FA8">
        <w:rPr>
          <w:b/>
          <w:sz w:val="28"/>
          <w:lang w:val="ru-RU"/>
        </w:rPr>
        <w:t xml:space="preserve">Сообщение о проведении общего собрания в форме заочного </w:t>
      </w:r>
      <w:r w:rsidR="00556FA8">
        <w:rPr>
          <w:b/>
          <w:sz w:val="28"/>
          <w:lang w:val="ru-RU"/>
        </w:rPr>
        <w:t xml:space="preserve"> </w:t>
      </w:r>
      <w:r w:rsidRPr="00556FA8">
        <w:rPr>
          <w:b/>
          <w:sz w:val="28"/>
          <w:lang w:val="ru-RU"/>
        </w:rPr>
        <w:t>голосования.</w:t>
      </w:r>
      <w:r w:rsidR="001822B1">
        <w:rPr>
          <w:spacing w:val="-70"/>
          <w:shd w:val="clear" w:color="auto" w:fill="FFFF00"/>
          <w:lang w:val="ru-RU"/>
        </w:rPr>
        <w:t xml:space="preserve"> </w:t>
      </w:r>
      <w:r>
        <w:rPr>
          <w:spacing w:val="-70"/>
          <w:shd w:val="clear" w:color="auto" w:fill="FFFF00"/>
          <w:lang w:val="ru-RU"/>
        </w:rPr>
        <w:t xml:space="preserve"> </w:t>
      </w:r>
    </w:p>
    <w:p w:rsidR="00945C50" w:rsidRPr="00377FD6" w:rsidRDefault="001822B1" w:rsidP="00377FD6">
      <w:pPr>
        <w:pStyle w:val="a4"/>
        <w:numPr>
          <w:ilvl w:val="1"/>
          <w:numId w:val="13"/>
        </w:numPr>
        <w:tabs>
          <w:tab w:val="left" w:pos="1496"/>
        </w:tabs>
        <w:spacing w:before="243"/>
        <w:ind w:right="125" w:firstLine="711"/>
        <w:jc w:val="both"/>
        <w:rPr>
          <w:sz w:val="28"/>
          <w:lang w:val="ru-RU"/>
        </w:rPr>
      </w:pPr>
      <w:bookmarkStart w:id="25" w:name="9.6._Сообщение_о_проведении_общего_собра"/>
      <w:bookmarkEnd w:id="25"/>
      <w:r w:rsidRPr="00377FD6">
        <w:rPr>
          <w:sz w:val="28"/>
          <w:lang w:val="ru-RU"/>
        </w:rPr>
        <w:t xml:space="preserve">Сообщение о проведении общего собрания путем заочного голосования должно быть направлено каждому </w:t>
      </w:r>
      <w:r w:rsidRPr="00377FD6">
        <w:rPr>
          <w:spacing w:val="-6"/>
          <w:sz w:val="28"/>
          <w:lang w:val="ru-RU"/>
        </w:rPr>
        <w:t xml:space="preserve">лицу, </w:t>
      </w:r>
      <w:r w:rsidRPr="00377FD6">
        <w:rPr>
          <w:sz w:val="28"/>
          <w:lang w:val="ru-RU"/>
        </w:rPr>
        <w:t xml:space="preserve">указанному в списке лиц, имеющих право на участие в общем собрании, </w:t>
      </w:r>
      <w:r w:rsidR="00377FD6" w:rsidRPr="00377FD6">
        <w:rPr>
          <w:sz w:val="28"/>
          <w:lang w:val="ru-RU"/>
        </w:rPr>
        <w:t>заказным письмом или вручено каждому из указанных лиц под роспись</w:t>
      </w:r>
      <w:r w:rsidRPr="00377FD6">
        <w:rPr>
          <w:b/>
          <w:sz w:val="28"/>
          <w:lang w:val="ru-RU"/>
        </w:rPr>
        <w:t xml:space="preserve">, </w:t>
      </w:r>
      <w:r w:rsidRPr="00377FD6">
        <w:rPr>
          <w:sz w:val="28"/>
          <w:lang w:val="ru-RU"/>
        </w:rPr>
        <w:t>а также размещено на сайте Ассоциации.</w:t>
      </w: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442"/>
        </w:tabs>
        <w:spacing w:before="243"/>
        <w:ind w:right="123" w:firstLine="711"/>
        <w:jc w:val="both"/>
        <w:rPr>
          <w:sz w:val="28"/>
          <w:lang w:val="ru-RU"/>
        </w:rPr>
      </w:pPr>
      <w:bookmarkStart w:id="26" w:name="9.7._Сообщение_о_проведении_общего_собра"/>
      <w:bookmarkEnd w:id="26"/>
      <w:r w:rsidRPr="001822B1">
        <w:rPr>
          <w:sz w:val="28"/>
          <w:lang w:val="ru-RU"/>
        </w:rPr>
        <w:t xml:space="preserve">Сообщение о проведении общего собрания в </w:t>
      </w:r>
      <w:r w:rsidRPr="001822B1">
        <w:rPr>
          <w:spacing w:val="-3"/>
          <w:sz w:val="28"/>
          <w:lang w:val="ru-RU"/>
        </w:rPr>
        <w:t xml:space="preserve">форме </w:t>
      </w:r>
      <w:r w:rsidRPr="001822B1">
        <w:rPr>
          <w:sz w:val="28"/>
          <w:lang w:val="ru-RU"/>
        </w:rPr>
        <w:t xml:space="preserve">заочного голосования должно быть направлено не позднее, чем за 20 дней, а сообщение о проведении общего собрания в </w:t>
      </w:r>
      <w:r w:rsidRPr="001822B1">
        <w:rPr>
          <w:spacing w:val="-3"/>
          <w:sz w:val="28"/>
          <w:lang w:val="ru-RU"/>
        </w:rPr>
        <w:t xml:space="preserve">форме </w:t>
      </w:r>
      <w:r w:rsidRPr="001822B1">
        <w:rPr>
          <w:sz w:val="28"/>
          <w:lang w:val="ru-RU"/>
        </w:rPr>
        <w:t xml:space="preserve">заочного голосования, повестка дня </w:t>
      </w:r>
      <w:r w:rsidR="00377FD6">
        <w:rPr>
          <w:sz w:val="28"/>
          <w:lang w:val="ru-RU"/>
        </w:rPr>
        <w:t xml:space="preserve"> к</w:t>
      </w:r>
      <w:r w:rsidRPr="001822B1">
        <w:rPr>
          <w:spacing w:val="-5"/>
          <w:sz w:val="28"/>
          <w:lang w:val="ru-RU"/>
        </w:rPr>
        <w:t xml:space="preserve">оторого </w:t>
      </w:r>
      <w:r w:rsidRPr="001822B1">
        <w:rPr>
          <w:sz w:val="28"/>
          <w:lang w:val="ru-RU"/>
        </w:rPr>
        <w:t xml:space="preserve">содержит вопрос о реорганизации ассоциации, - не позднее, чем за 30 дней до </w:t>
      </w:r>
      <w:r w:rsidRPr="001822B1">
        <w:rPr>
          <w:spacing w:val="-3"/>
          <w:sz w:val="28"/>
          <w:lang w:val="ru-RU"/>
        </w:rPr>
        <w:t xml:space="preserve">даты </w:t>
      </w:r>
      <w:r w:rsidRPr="001822B1">
        <w:rPr>
          <w:sz w:val="28"/>
          <w:lang w:val="ru-RU"/>
        </w:rPr>
        <w:t>его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проведения.</w:t>
      </w: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442"/>
        </w:tabs>
        <w:spacing w:before="243"/>
        <w:ind w:right="117" w:firstLine="711"/>
        <w:jc w:val="both"/>
        <w:rPr>
          <w:sz w:val="28"/>
          <w:lang w:val="ru-RU"/>
        </w:rPr>
      </w:pPr>
      <w:bookmarkStart w:id="27" w:name="9.8._Сообщение_о_проведении_общего_собра"/>
      <w:bookmarkEnd w:id="27"/>
      <w:proofErr w:type="gramStart"/>
      <w:r w:rsidRPr="001822B1">
        <w:rPr>
          <w:sz w:val="28"/>
          <w:lang w:val="ru-RU"/>
        </w:rPr>
        <w:t xml:space="preserve">Сообщение о проведении общего собрания в </w:t>
      </w:r>
      <w:r w:rsidRPr="001822B1">
        <w:rPr>
          <w:spacing w:val="-3"/>
          <w:sz w:val="28"/>
          <w:lang w:val="ru-RU"/>
        </w:rPr>
        <w:t xml:space="preserve">форме </w:t>
      </w:r>
      <w:r w:rsidRPr="001822B1">
        <w:rPr>
          <w:sz w:val="28"/>
          <w:lang w:val="ru-RU"/>
        </w:rPr>
        <w:t xml:space="preserve">заочного голосования должно содержать: полное фирменное наименование и место нахождения ассоциации; </w:t>
      </w:r>
      <w:r w:rsidRPr="001822B1">
        <w:rPr>
          <w:spacing w:val="-3"/>
          <w:sz w:val="28"/>
          <w:lang w:val="ru-RU"/>
        </w:rPr>
        <w:t xml:space="preserve">форму </w:t>
      </w:r>
      <w:r w:rsidRPr="001822B1">
        <w:rPr>
          <w:sz w:val="28"/>
          <w:lang w:val="ru-RU"/>
        </w:rPr>
        <w:t xml:space="preserve">проведения общего собрания (заочное голосование); </w:t>
      </w:r>
      <w:r w:rsidRPr="001822B1">
        <w:rPr>
          <w:spacing w:val="-3"/>
          <w:sz w:val="28"/>
          <w:lang w:val="ru-RU"/>
        </w:rPr>
        <w:t xml:space="preserve">дату </w:t>
      </w:r>
      <w:r w:rsidRPr="001822B1">
        <w:rPr>
          <w:sz w:val="28"/>
          <w:lang w:val="ru-RU"/>
        </w:rPr>
        <w:t xml:space="preserve">проведения общего собрания (дату окончания приема бюллетеней для голосования); почтовый адрес, по </w:t>
      </w:r>
      <w:r w:rsidRPr="001822B1">
        <w:rPr>
          <w:spacing w:val="-4"/>
          <w:sz w:val="28"/>
          <w:lang w:val="ru-RU"/>
        </w:rPr>
        <w:t xml:space="preserve">которому </w:t>
      </w:r>
      <w:r w:rsidRPr="001822B1">
        <w:rPr>
          <w:sz w:val="28"/>
          <w:lang w:val="ru-RU"/>
        </w:rPr>
        <w:t xml:space="preserve">должны направляться заполненные бюллетени для голосования;  </w:t>
      </w:r>
      <w:r w:rsidRPr="001822B1">
        <w:rPr>
          <w:spacing w:val="-3"/>
          <w:sz w:val="28"/>
          <w:lang w:val="ru-RU"/>
        </w:rPr>
        <w:t xml:space="preserve">дату  </w:t>
      </w:r>
      <w:r w:rsidRPr="001822B1">
        <w:rPr>
          <w:sz w:val="28"/>
          <w:lang w:val="ru-RU"/>
        </w:rPr>
        <w:t>составления списка лиц, имеющих право на участие в общем собрании;</w:t>
      </w:r>
      <w:proofErr w:type="gramEnd"/>
      <w:r w:rsidRPr="001822B1">
        <w:rPr>
          <w:sz w:val="28"/>
          <w:lang w:val="ru-RU"/>
        </w:rPr>
        <w:t xml:space="preserve"> повестку дня общего собрания; порядок </w:t>
      </w:r>
      <w:r w:rsidRPr="001822B1">
        <w:rPr>
          <w:spacing w:val="-3"/>
          <w:sz w:val="28"/>
          <w:lang w:val="ru-RU"/>
        </w:rPr>
        <w:t xml:space="preserve">ознакомления </w:t>
      </w:r>
      <w:r w:rsidRPr="001822B1">
        <w:rPr>
          <w:sz w:val="28"/>
          <w:lang w:val="ru-RU"/>
        </w:rPr>
        <w:t xml:space="preserve">с информацией (материалами), подлежащей предоставлению при </w:t>
      </w:r>
      <w:r w:rsidRPr="001822B1">
        <w:rPr>
          <w:spacing w:val="-5"/>
          <w:sz w:val="28"/>
          <w:lang w:val="ru-RU"/>
        </w:rPr>
        <w:t xml:space="preserve">подготовке </w:t>
      </w:r>
      <w:r w:rsidRPr="001822B1">
        <w:rPr>
          <w:sz w:val="28"/>
          <w:lang w:val="ru-RU"/>
        </w:rPr>
        <w:t xml:space="preserve">к проведению общего собрания, и адрес (адреса), по </w:t>
      </w:r>
      <w:r w:rsidRPr="001822B1">
        <w:rPr>
          <w:spacing w:val="-5"/>
          <w:sz w:val="28"/>
          <w:lang w:val="ru-RU"/>
        </w:rPr>
        <w:t xml:space="preserve">которому </w:t>
      </w:r>
      <w:r w:rsidRPr="001822B1">
        <w:rPr>
          <w:sz w:val="28"/>
          <w:lang w:val="ru-RU"/>
        </w:rPr>
        <w:t xml:space="preserve">с ней можно ознакомиться. Сообщение о проведении общего собрания </w:t>
      </w:r>
      <w:r w:rsidRPr="001822B1">
        <w:rPr>
          <w:spacing w:val="-3"/>
          <w:sz w:val="28"/>
          <w:lang w:val="ru-RU"/>
        </w:rPr>
        <w:t xml:space="preserve">может </w:t>
      </w:r>
      <w:r w:rsidRPr="001822B1">
        <w:rPr>
          <w:sz w:val="28"/>
          <w:lang w:val="ru-RU"/>
        </w:rPr>
        <w:t>содержать дополнительную информацию, включенную в него Советом ассоциации и инициаторами созыва внеочередного общего собрания.</w:t>
      </w:r>
    </w:p>
    <w:p w:rsidR="00945C50" w:rsidRPr="001822B1" w:rsidRDefault="00945C50">
      <w:pPr>
        <w:pStyle w:val="a3"/>
        <w:spacing w:before="1"/>
        <w:ind w:left="0" w:firstLine="0"/>
        <w:jc w:val="left"/>
        <w:rPr>
          <w:lang w:val="ru-RU"/>
        </w:rPr>
      </w:pPr>
    </w:p>
    <w:p w:rsidR="00945C50" w:rsidRPr="00377FD6" w:rsidRDefault="001822B1">
      <w:pPr>
        <w:pStyle w:val="a4"/>
        <w:numPr>
          <w:ilvl w:val="1"/>
          <w:numId w:val="13"/>
        </w:numPr>
        <w:tabs>
          <w:tab w:val="left" w:pos="1291"/>
        </w:tabs>
        <w:ind w:right="120" w:firstLine="6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При проведении общего собрания в форме заочного голосования бюллетень для голосования должен быть направлен или вручен под роспись каждому лицу, указанному в списке лиц, имеющих право на участие в общем собрании, не позднее, чем за 20 дней до проведения общего собрания. Направление бюллетеня для голосования осуществляется заказным письмом, </w:t>
      </w:r>
      <w:r w:rsidRPr="00377FD6">
        <w:rPr>
          <w:sz w:val="28"/>
          <w:lang w:val="ru-RU"/>
        </w:rPr>
        <w:t>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</w:t>
      </w:r>
      <w:r w:rsidRPr="00377FD6">
        <w:rPr>
          <w:spacing w:val="-19"/>
          <w:sz w:val="28"/>
          <w:lang w:val="ru-RU"/>
        </w:rPr>
        <w:t xml:space="preserve"> </w:t>
      </w:r>
      <w:r w:rsidRPr="00377FD6">
        <w:rPr>
          <w:sz w:val="28"/>
          <w:lang w:val="ru-RU"/>
        </w:rPr>
        <w:t>подтверждение.</w:t>
      </w:r>
    </w:p>
    <w:p w:rsidR="00945C50" w:rsidRPr="00377FD6" w:rsidRDefault="00945C50">
      <w:pPr>
        <w:jc w:val="both"/>
        <w:rPr>
          <w:sz w:val="28"/>
          <w:lang w:val="ru-RU"/>
        </w:rPr>
        <w:sectPr w:rsidR="00945C50" w:rsidRPr="00377FD6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377FD6" w:rsidRPr="001822B1" w:rsidRDefault="001822B1" w:rsidP="00377FD6">
      <w:pPr>
        <w:pStyle w:val="a3"/>
        <w:spacing w:before="64" w:line="321" w:lineRule="exact"/>
        <w:ind w:firstLine="0"/>
        <w:rPr>
          <w:lang w:val="ru-RU"/>
        </w:rPr>
      </w:pPr>
      <w:bookmarkStart w:id="28" w:name="если_документами_ассоциации_не_предусмот"/>
      <w:bookmarkEnd w:id="28"/>
      <w:r w:rsidRPr="001822B1">
        <w:rPr>
          <w:strike/>
          <w:spacing w:val="-70"/>
          <w:lang w:val="ru-RU"/>
        </w:rPr>
        <w:t xml:space="preserve"> </w:t>
      </w:r>
    </w:p>
    <w:p w:rsidR="00377FD6" w:rsidRDefault="001822B1">
      <w:pPr>
        <w:pStyle w:val="a3"/>
        <w:ind w:right="127" w:firstLine="0"/>
        <w:rPr>
          <w:lang w:val="ru-RU"/>
        </w:rPr>
      </w:pPr>
      <w:r w:rsidRPr="001822B1">
        <w:rPr>
          <w:lang w:val="ru-RU"/>
        </w:rPr>
        <w:t xml:space="preserve">Каждому </w:t>
      </w:r>
      <w:r w:rsidRPr="001822B1">
        <w:rPr>
          <w:spacing w:val="-6"/>
          <w:lang w:val="ru-RU"/>
        </w:rPr>
        <w:t xml:space="preserve">лицу, </w:t>
      </w:r>
      <w:r w:rsidRPr="001822B1">
        <w:rPr>
          <w:lang w:val="ru-RU"/>
        </w:rPr>
        <w:t xml:space="preserve">включенному в список лиц, имеющих право на участие в общем собрании, предоставляется </w:t>
      </w:r>
      <w:r w:rsidRPr="001822B1">
        <w:rPr>
          <w:spacing w:val="-3"/>
          <w:lang w:val="ru-RU"/>
        </w:rPr>
        <w:t xml:space="preserve">один </w:t>
      </w:r>
      <w:r w:rsidRPr="001822B1">
        <w:rPr>
          <w:lang w:val="ru-RU"/>
        </w:rPr>
        <w:t xml:space="preserve">экземпляр бюллетеня для голосования по всем вопросам или по </w:t>
      </w:r>
      <w:r w:rsidRPr="001822B1">
        <w:rPr>
          <w:spacing w:val="-3"/>
          <w:lang w:val="ru-RU"/>
        </w:rPr>
        <w:t xml:space="preserve">одному </w:t>
      </w:r>
      <w:r w:rsidRPr="001822B1">
        <w:rPr>
          <w:lang w:val="ru-RU"/>
        </w:rPr>
        <w:t>экземпляру бюллетеней для голосования по разным вопросам повестки дня общего собрания.  Не  допускается  повторная  выдача  бюллетеней  для     голосования.</w:t>
      </w:r>
      <w:r w:rsidR="00377FD6">
        <w:rPr>
          <w:lang w:val="ru-RU"/>
        </w:rPr>
        <w:t xml:space="preserve"> </w:t>
      </w:r>
    </w:p>
    <w:p w:rsidR="00377FD6" w:rsidRDefault="00377FD6">
      <w:pPr>
        <w:pStyle w:val="a3"/>
        <w:ind w:right="127" w:firstLine="0"/>
        <w:rPr>
          <w:lang w:val="ru-RU"/>
        </w:rPr>
      </w:pPr>
    </w:p>
    <w:p w:rsidR="00945C50" w:rsidRPr="00377FD6" w:rsidRDefault="00377FD6">
      <w:pPr>
        <w:pStyle w:val="a3"/>
        <w:ind w:right="127" w:firstLine="0"/>
        <w:rPr>
          <w:b/>
          <w:lang w:val="ru-RU"/>
        </w:rPr>
      </w:pPr>
      <w:r>
        <w:rPr>
          <w:b/>
          <w:lang w:val="ru-RU"/>
        </w:rPr>
        <w:t xml:space="preserve">        </w:t>
      </w:r>
      <w:r w:rsidRPr="00377FD6">
        <w:rPr>
          <w:b/>
          <w:lang w:val="ru-RU"/>
        </w:rPr>
        <w:t>Кворум общего собрания, проводимого в форме заочного голосования.</w:t>
      </w: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471"/>
        </w:tabs>
        <w:spacing w:before="243"/>
        <w:ind w:right="123" w:firstLine="711"/>
        <w:jc w:val="both"/>
        <w:rPr>
          <w:sz w:val="28"/>
          <w:lang w:val="ru-RU"/>
        </w:rPr>
      </w:pPr>
      <w:bookmarkStart w:id="29" w:name="9.10._Общее_собрание,_проводимое_в_форме"/>
      <w:bookmarkEnd w:id="29"/>
      <w:r w:rsidRPr="001822B1">
        <w:rPr>
          <w:sz w:val="28"/>
          <w:lang w:val="ru-RU"/>
        </w:rPr>
        <w:t xml:space="preserve">Общее собрание, проводимое в форме заочного голосования, имеет </w:t>
      </w:r>
      <w:r w:rsidRPr="001822B1">
        <w:rPr>
          <w:spacing w:val="-3"/>
          <w:sz w:val="28"/>
          <w:lang w:val="ru-RU"/>
        </w:rPr>
        <w:t xml:space="preserve">кворум, </w:t>
      </w:r>
      <w:r w:rsidRPr="001822B1">
        <w:rPr>
          <w:sz w:val="28"/>
          <w:lang w:val="ru-RU"/>
        </w:rPr>
        <w:t xml:space="preserve">если в нем приняли участие более половины членов ассоциации. Принявшими участие в общем собрании, </w:t>
      </w:r>
      <w:r w:rsidRPr="001822B1">
        <w:rPr>
          <w:spacing w:val="-3"/>
          <w:sz w:val="28"/>
          <w:lang w:val="ru-RU"/>
        </w:rPr>
        <w:t xml:space="preserve">проводимом </w:t>
      </w:r>
      <w:r w:rsidRPr="001822B1">
        <w:rPr>
          <w:sz w:val="28"/>
          <w:lang w:val="ru-RU"/>
        </w:rPr>
        <w:t xml:space="preserve">в форме заочного голосования, считаются члены ассоциации, бюллетени </w:t>
      </w:r>
      <w:r w:rsidRPr="001822B1">
        <w:rPr>
          <w:spacing w:val="-4"/>
          <w:sz w:val="28"/>
          <w:lang w:val="ru-RU"/>
        </w:rPr>
        <w:t xml:space="preserve">которых </w:t>
      </w:r>
      <w:r w:rsidRPr="001822B1">
        <w:rPr>
          <w:sz w:val="28"/>
          <w:lang w:val="ru-RU"/>
        </w:rPr>
        <w:t xml:space="preserve">получены до </w:t>
      </w:r>
      <w:r w:rsidRPr="001822B1">
        <w:rPr>
          <w:spacing w:val="-3"/>
          <w:sz w:val="28"/>
          <w:lang w:val="ru-RU"/>
        </w:rPr>
        <w:t xml:space="preserve">даты </w:t>
      </w:r>
      <w:r w:rsidRPr="001822B1">
        <w:rPr>
          <w:sz w:val="28"/>
          <w:lang w:val="ru-RU"/>
        </w:rPr>
        <w:t>окончания срока приема</w:t>
      </w:r>
      <w:r w:rsidRPr="001822B1">
        <w:rPr>
          <w:spacing w:val="-2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бюллетеней.</w:t>
      </w: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587"/>
        </w:tabs>
        <w:spacing w:before="243"/>
        <w:ind w:right="122" w:firstLine="781"/>
        <w:jc w:val="both"/>
        <w:rPr>
          <w:sz w:val="28"/>
          <w:lang w:val="ru-RU"/>
        </w:rPr>
      </w:pPr>
      <w:bookmarkStart w:id="30" w:name="9.11._При_отсутствии_кворума_для_проведе"/>
      <w:bookmarkEnd w:id="30"/>
      <w:r w:rsidRPr="001822B1">
        <w:rPr>
          <w:sz w:val="28"/>
          <w:lang w:val="ru-RU"/>
        </w:rPr>
        <w:t xml:space="preserve">При отсутствии кворума для проведения внеочередного общего собрания </w:t>
      </w:r>
      <w:r w:rsidRPr="001822B1">
        <w:rPr>
          <w:spacing w:val="-3"/>
          <w:sz w:val="28"/>
          <w:lang w:val="ru-RU"/>
        </w:rPr>
        <w:t xml:space="preserve">может </w:t>
      </w:r>
      <w:r w:rsidRPr="001822B1">
        <w:rPr>
          <w:sz w:val="28"/>
          <w:lang w:val="ru-RU"/>
        </w:rPr>
        <w:t xml:space="preserve">быть проведено повторное общее собрание с </w:t>
      </w:r>
      <w:r w:rsidRPr="001822B1">
        <w:rPr>
          <w:spacing w:val="-3"/>
          <w:sz w:val="28"/>
          <w:lang w:val="ru-RU"/>
        </w:rPr>
        <w:t xml:space="preserve">той </w:t>
      </w:r>
      <w:r w:rsidRPr="001822B1">
        <w:rPr>
          <w:sz w:val="28"/>
          <w:lang w:val="ru-RU"/>
        </w:rPr>
        <w:t>же повесткой дня.</w:t>
      </w:r>
    </w:p>
    <w:p w:rsidR="00945C50" w:rsidRPr="001822B1" w:rsidRDefault="001822B1">
      <w:pPr>
        <w:pStyle w:val="a4"/>
        <w:numPr>
          <w:ilvl w:val="1"/>
          <w:numId w:val="13"/>
        </w:numPr>
        <w:tabs>
          <w:tab w:val="left" w:pos="1491"/>
        </w:tabs>
        <w:spacing w:before="243"/>
        <w:ind w:right="129" w:firstLine="711"/>
        <w:jc w:val="both"/>
        <w:rPr>
          <w:sz w:val="28"/>
          <w:lang w:val="ru-RU"/>
        </w:rPr>
      </w:pPr>
      <w:bookmarkStart w:id="31" w:name="9.12._При_проведении_повторного_общего_с"/>
      <w:bookmarkEnd w:id="31"/>
      <w:r w:rsidRPr="001822B1">
        <w:rPr>
          <w:sz w:val="28"/>
          <w:lang w:val="ru-RU"/>
        </w:rPr>
        <w:t xml:space="preserve">При проведении повторного общего собрания менее чем через 40 дней после несостоявшегося общего собрания лица, имеющие право на участие в общем собрании, определяются в соответствии со </w:t>
      </w:r>
      <w:r w:rsidRPr="001822B1">
        <w:rPr>
          <w:spacing w:val="-4"/>
          <w:sz w:val="28"/>
          <w:lang w:val="ru-RU"/>
        </w:rPr>
        <w:t xml:space="preserve">списком </w:t>
      </w:r>
      <w:r w:rsidRPr="001822B1">
        <w:rPr>
          <w:sz w:val="28"/>
          <w:lang w:val="ru-RU"/>
        </w:rPr>
        <w:t>лиц, имевших право на участие в несостоявшемся общем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собрании.</w:t>
      </w:r>
    </w:p>
    <w:p w:rsidR="00945C50" w:rsidRDefault="001822B1">
      <w:pPr>
        <w:pStyle w:val="1"/>
        <w:numPr>
          <w:ilvl w:val="2"/>
          <w:numId w:val="24"/>
        </w:numPr>
        <w:tabs>
          <w:tab w:val="left" w:pos="2352"/>
        </w:tabs>
        <w:spacing w:before="238"/>
        <w:ind w:left="2351" w:hanging="420"/>
        <w:jc w:val="left"/>
      </w:pPr>
      <w:bookmarkStart w:id="32" w:name="10._Рабочие_органы_собрания"/>
      <w:bookmarkEnd w:id="32"/>
      <w:proofErr w:type="spellStart"/>
      <w:r>
        <w:t>Рабочие</w:t>
      </w:r>
      <w:proofErr w:type="spellEnd"/>
      <w:r>
        <w:t xml:space="preserve"> </w:t>
      </w:r>
      <w:proofErr w:type="spellStart"/>
      <w:r>
        <w:t>органы</w:t>
      </w:r>
      <w:proofErr w:type="spellEnd"/>
      <w:r>
        <w:rPr>
          <w:spacing w:val="-19"/>
        </w:rPr>
        <w:t xml:space="preserve"> </w:t>
      </w:r>
      <w:proofErr w:type="spellStart"/>
      <w:r>
        <w:t>собрания</w:t>
      </w:r>
      <w:proofErr w:type="spellEnd"/>
    </w:p>
    <w:p w:rsidR="00945C50" w:rsidRDefault="001822B1">
      <w:pPr>
        <w:pStyle w:val="a4"/>
        <w:numPr>
          <w:ilvl w:val="1"/>
          <w:numId w:val="12"/>
        </w:numPr>
        <w:tabs>
          <w:tab w:val="left" w:pos="1441"/>
        </w:tabs>
        <w:spacing w:before="123" w:line="321" w:lineRule="exact"/>
        <w:ind w:firstLine="711"/>
        <w:rPr>
          <w:sz w:val="28"/>
        </w:rPr>
      </w:pPr>
      <w:proofErr w:type="spellStart"/>
      <w:r>
        <w:rPr>
          <w:sz w:val="28"/>
        </w:rPr>
        <w:t>Рабочими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являются</w:t>
      </w:r>
      <w:proofErr w:type="spellEnd"/>
      <w:r>
        <w:rPr>
          <w:sz w:val="28"/>
        </w:rPr>
        <w:t>:</w:t>
      </w:r>
    </w:p>
    <w:p w:rsidR="00945C50" w:rsidRDefault="001822B1">
      <w:pPr>
        <w:pStyle w:val="a3"/>
        <w:spacing w:line="320" w:lineRule="exact"/>
        <w:ind w:left="811" w:right="125" w:firstLine="0"/>
        <w:jc w:val="left"/>
      </w:pPr>
      <w:r>
        <w:t>·</w:t>
      </w:r>
      <w:proofErr w:type="spellStart"/>
      <w:r>
        <w:t>президиум</w:t>
      </w:r>
      <w:proofErr w:type="spellEnd"/>
      <w:r>
        <w:t>;</w:t>
      </w:r>
    </w:p>
    <w:p w:rsidR="00945C50" w:rsidRDefault="001822B1">
      <w:pPr>
        <w:pStyle w:val="a3"/>
        <w:spacing w:line="321" w:lineRule="exact"/>
        <w:ind w:left="811" w:right="125" w:firstLine="0"/>
        <w:jc w:val="left"/>
      </w:pPr>
      <w:proofErr w:type="gramStart"/>
      <w:r>
        <w:t>·</w:t>
      </w:r>
      <w:proofErr w:type="spellStart"/>
      <w:r>
        <w:t>счетная</w:t>
      </w:r>
      <w:proofErr w:type="spellEnd"/>
      <w:r>
        <w:t xml:space="preserve"> </w:t>
      </w:r>
      <w:proofErr w:type="spellStart"/>
      <w:r>
        <w:t>комиссия</w:t>
      </w:r>
      <w:proofErr w:type="spellEnd"/>
      <w:r>
        <w:t>.</w:t>
      </w:r>
      <w:proofErr w:type="gramEnd"/>
    </w:p>
    <w:p w:rsidR="00945C50" w:rsidRPr="001822B1" w:rsidRDefault="001822B1">
      <w:pPr>
        <w:pStyle w:val="a3"/>
        <w:spacing w:before="3"/>
        <w:ind w:right="125" w:firstLine="710"/>
        <w:rPr>
          <w:lang w:val="ru-RU"/>
        </w:rPr>
      </w:pPr>
      <w:r w:rsidRPr="001822B1">
        <w:rPr>
          <w:lang w:val="ru-RU"/>
        </w:rPr>
        <w:t>В случае</w:t>
      </w:r>
      <w:proofErr w:type="gramStart"/>
      <w:r w:rsidRPr="001822B1">
        <w:rPr>
          <w:lang w:val="ru-RU"/>
        </w:rPr>
        <w:t>,</w:t>
      </w:r>
      <w:proofErr w:type="gramEnd"/>
      <w:r w:rsidRPr="001822B1">
        <w:rPr>
          <w:lang w:val="ru-RU"/>
        </w:rPr>
        <w:t xml:space="preserve"> если срок полномочий счетной комиссии истек либо количество ее членов стало менее двух, а также в случае явки для исполнения своих обязанностей менее двух членов счетной комиссии, данные функции исполняются председательствующим на Общем собрании.</w:t>
      </w:r>
    </w:p>
    <w:p w:rsidR="00945C50" w:rsidRPr="001822B1" w:rsidRDefault="001822B1">
      <w:pPr>
        <w:pStyle w:val="a4"/>
        <w:numPr>
          <w:ilvl w:val="1"/>
          <w:numId w:val="12"/>
        </w:numPr>
        <w:tabs>
          <w:tab w:val="left" w:pos="1522"/>
        </w:tabs>
        <w:spacing w:line="242" w:lineRule="auto"/>
        <w:ind w:right="124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Председательствующий на Общем собрании назначает секретаря Общего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собрания.</w:t>
      </w:r>
    </w:p>
    <w:p w:rsidR="00945C50" w:rsidRPr="001822B1" w:rsidRDefault="001822B1">
      <w:pPr>
        <w:pStyle w:val="a4"/>
        <w:numPr>
          <w:ilvl w:val="1"/>
          <w:numId w:val="12"/>
        </w:numPr>
        <w:tabs>
          <w:tab w:val="left" w:pos="1441"/>
        </w:tabs>
        <w:spacing w:line="317" w:lineRule="exact"/>
        <w:ind w:left="1441"/>
        <w:rPr>
          <w:sz w:val="28"/>
          <w:lang w:val="ru-RU"/>
        </w:rPr>
      </w:pPr>
      <w:r w:rsidRPr="001822B1">
        <w:rPr>
          <w:sz w:val="28"/>
          <w:lang w:val="ru-RU"/>
        </w:rPr>
        <w:t>Президиум собрания составляют члены Совета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12"/>
        </w:numPr>
        <w:tabs>
          <w:tab w:val="left" w:pos="1441"/>
        </w:tabs>
        <w:spacing w:before="3" w:line="321" w:lineRule="exact"/>
        <w:ind w:left="1441"/>
        <w:rPr>
          <w:sz w:val="28"/>
          <w:lang w:val="ru-RU"/>
        </w:rPr>
      </w:pPr>
      <w:r w:rsidRPr="001822B1">
        <w:rPr>
          <w:sz w:val="28"/>
          <w:lang w:val="ru-RU"/>
        </w:rPr>
        <w:t>На собрании председательствует Президент Совета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ind w:right="124" w:firstLine="710"/>
        <w:rPr>
          <w:lang w:val="ru-RU"/>
        </w:rPr>
      </w:pPr>
      <w:r w:rsidRPr="001822B1">
        <w:rPr>
          <w:lang w:val="ru-RU"/>
        </w:rPr>
        <w:t>В случае его отсутствия председательствует один из членов Совета Ассоциации по выбору членов Совета Ассоциации.</w:t>
      </w:r>
    </w:p>
    <w:p w:rsidR="00945C50" w:rsidRPr="001822B1" w:rsidRDefault="001822B1">
      <w:pPr>
        <w:pStyle w:val="a4"/>
        <w:numPr>
          <w:ilvl w:val="1"/>
          <w:numId w:val="12"/>
        </w:numPr>
        <w:tabs>
          <w:tab w:val="left" w:pos="1467"/>
        </w:tabs>
        <w:spacing w:before="3"/>
        <w:ind w:right="12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Председательствующий может поручить ведение собрания другому лицу, при этом он остается председательствующим на</w:t>
      </w:r>
      <w:r w:rsidRPr="001822B1">
        <w:rPr>
          <w:spacing w:val="-2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собрании.</w:t>
      </w:r>
    </w:p>
    <w:p w:rsidR="00945C50" w:rsidRPr="001822B1" w:rsidRDefault="001822B1">
      <w:pPr>
        <w:pStyle w:val="a4"/>
        <w:numPr>
          <w:ilvl w:val="1"/>
          <w:numId w:val="12"/>
        </w:numPr>
        <w:tabs>
          <w:tab w:val="left" w:pos="1596"/>
        </w:tabs>
        <w:spacing w:before="3"/>
        <w:ind w:right="119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Счетная комиссия в части исполнения возложенных на нее обязанностей является независимым постоянно действующим рабочим органом собрания.</w:t>
      </w:r>
    </w:p>
    <w:p w:rsidR="00945C50" w:rsidRPr="001822B1" w:rsidRDefault="001822B1">
      <w:pPr>
        <w:pStyle w:val="a4"/>
        <w:numPr>
          <w:ilvl w:val="1"/>
          <w:numId w:val="12"/>
        </w:numPr>
        <w:tabs>
          <w:tab w:val="left" w:pos="1591"/>
        </w:tabs>
        <w:spacing w:before="3"/>
        <w:ind w:right="127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Сведения, полученные членом счетной комиссии в процессе обработки результатов голосования (подсчета голосов и заполнения протоколов), являются строго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конфиденциальными.</w:t>
      </w:r>
    </w:p>
    <w:p w:rsidR="00945C50" w:rsidRPr="001822B1" w:rsidRDefault="001822B1">
      <w:pPr>
        <w:pStyle w:val="a4"/>
        <w:numPr>
          <w:ilvl w:val="1"/>
          <w:numId w:val="12"/>
        </w:numPr>
        <w:tabs>
          <w:tab w:val="left" w:pos="1441"/>
        </w:tabs>
        <w:spacing w:line="319" w:lineRule="exact"/>
        <w:ind w:left="1441"/>
        <w:rPr>
          <w:sz w:val="28"/>
          <w:lang w:val="ru-RU"/>
        </w:rPr>
      </w:pPr>
      <w:r w:rsidRPr="001822B1">
        <w:rPr>
          <w:sz w:val="28"/>
          <w:lang w:val="ru-RU"/>
        </w:rPr>
        <w:t>Счетная комиссия осуществляет следующие</w:t>
      </w:r>
      <w:r w:rsidRPr="001822B1">
        <w:rPr>
          <w:spacing w:val="-2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функции: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составляет список лиц, имеющих право на участие в Общем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собрании;</w:t>
      </w:r>
    </w:p>
    <w:p w:rsidR="00945C50" w:rsidRPr="001822B1" w:rsidRDefault="00945C50">
      <w:pPr>
        <w:spacing w:line="321" w:lineRule="exact"/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71"/>
        </w:tabs>
        <w:spacing w:before="64"/>
        <w:ind w:right="129" w:firstLine="711"/>
        <w:rPr>
          <w:sz w:val="28"/>
          <w:lang w:val="ru-RU"/>
        </w:rPr>
      </w:pPr>
      <w:r w:rsidRPr="001822B1">
        <w:rPr>
          <w:sz w:val="28"/>
          <w:lang w:val="ru-RU"/>
        </w:rPr>
        <w:t>проверяет полномочия и регистрирует лиц, участвующих в общем собрании, ведет журнал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регистрации;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126"/>
        </w:tabs>
        <w:spacing w:before="3"/>
        <w:ind w:right="128" w:firstLine="711"/>
        <w:rPr>
          <w:sz w:val="28"/>
          <w:lang w:val="ru-RU"/>
        </w:rPr>
      </w:pPr>
      <w:r w:rsidRPr="001822B1">
        <w:rPr>
          <w:sz w:val="28"/>
          <w:lang w:val="ru-RU"/>
        </w:rPr>
        <w:t>ведет учет доверенностей (предоставляемых ими прав) и иных документов, на основании которых участник собрания действует от имени члена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96"/>
        </w:tabs>
        <w:spacing w:before="3"/>
        <w:ind w:right="130" w:firstLine="711"/>
        <w:rPr>
          <w:sz w:val="28"/>
        </w:rPr>
      </w:pPr>
      <w:r w:rsidRPr="001822B1">
        <w:rPr>
          <w:sz w:val="28"/>
          <w:lang w:val="ru-RU"/>
        </w:rPr>
        <w:t xml:space="preserve">вручает и направляет бюллетени для голосования и иную информацию </w:t>
      </w:r>
      <w:r>
        <w:rPr>
          <w:sz w:val="28"/>
        </w:rPr>
        <w:t>(</w:t>
      </w:r>
      <w:proofErr w:type="spellStart"/>
      <w:r>
        <w:rPr>
          <w:sz w:val="28"/>
        </w:rPr>
        <w:t>материалы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Общего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21"/>
        </w:tabs>
        <w:spacing w:before="3"/>
        <w:ind w:right="135" w:firstLine="711"/>
        <w:rPr>
          <w:sz w:val="28"/>
          <w:lang w:val="ru-RU"/>
        </w:rPr>
      </w:pPr>
      <w:r w:rsidRPr="001822B1">
        <w:rPr>
          <w:sz w:val="28"/>
          <w:lang w:val="ru-RU"/>
        </w:rPr>
        <w:t>выдает бюллетени для голосования и иную информацию (материалы) Общего собрания зарегистрированным участникам</w:t>
      </w:r>
      <w:r w:rsidRPr="001822B1">
        <w:rPr>
          <w:spacing w:val="-1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216"/>
        </w:tabs>
        <w:spacing w:line="242" w:lineRule="auto"/>
        <w:ind w:right="128" w:firstLine="711"/>
        <w:rPr>
          <w:sz w:val="28"/>
          <w:lang w:val="ru-RU"/>
        </w:rPr>
      </w:pPr>
      <w:r w:rsidRPr="001822B1">
        <w:rPr>
          <w:sz w:val="28"/>
          <w:lang w:val="ru-RU"/>
        </w:rPr>
        <w:t>определяет кворум Общего собрания по каждому вопросу, поставленному на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11"/>
        </w:tabs>
        <w:spacing w:line="242" w:lineRule="auto"/>
        <w:ind w:right="124" w:firstLine="711"/>
        <w:rPr>
          <w:sz w:val="28"/>
          <w:lang w:val="ru-RU"/>
        </w:rPr>
      </w:pPr>
      <w:r w:rsidRPr="001822B1">
        <w:rPr>
          <w:sz w:val="28"/>
          <w:lang w:val="ru-RU"/>
        </w:rPr>
        <w:t>разъясняет вопросы, возникающие в связи с реализацией участниками собрания права голоса на Общем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131"/>
        </w:tabs>
        <w:spacing w:line="320" w:lineRule="exact"/>
        <w:ind w:right="128" w:firstLine="711"/>
        <w:rPr>
          <w:sz w:val="28"/>
          <w:lang w:val="ru-RU"/>
        </w:rPr>
      </w:pPr>
      <w:r w:rsidRPr="001822B1">
        <w:rPr>
          <w:sz w:val="28"/>
          <w:lang w:val="ru-RU"/>
        </w:rPr>
        <w:t>разъясняет порядок голосования по вопросам, поставленным на голосование;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86"/>
        </w:tabs>
        <w:ind w:right="117" w:firstLine="711"/>
        <w:rPr>
          <w:sz w:val="28"/>
          <w:lang w:val="ru-RU"/>
        </w:rPr>
      </w:pPr>
      <w:r w:rsidRPr="001822B1">
        <w:rPr>
          <w:sz w:val="28"/>
          <w:lang w:val="ru-RU"/>
        </w:rPr>
        <w:t>обеспечивает установленный порядок голосования и права членов Ассоциации на участие в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голосовании;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подсчитывает голоса и подводит итоги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0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составляет протокол об итогах</w:t>
      </w:r>
      <w:r w:rsidRPr="001822B1">
        <w:rPr>
          <w:spacing w:val="-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составляет отчет об итогах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составляет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протокол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Общего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51"/>
        </w:tabs>
        <w:ind w:right="121" w:firstLine="711"/>
        <w:rPr>
          <w:sz w:val="28"/>
          <w:lang w:val="ru-RU"/>
        </w:rPr>
      </w:pPr>
      <w:r w:rsidRPr="001822B1">
        <w:rPr>
          <w:sz w:val="28"/>
          <w:lang w:val="ru-RU"/>
        </w:rPr>
        <w:t>сдает в архив Ассоциации документы Общего собрания, включая бюллетени для голосования и доверенности (их копии) и иные документы, на основании которых участники собрания действуют от имени членов Ассоциации  (их</w:t>
      </w:r>
      <w:r w:rsidRPr="001822B1">
        <w:rPr>
          <w:spacing w:val="-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копии);</w:t>
      </w:r>
    </w:p>
    <w:p w:rsidR="00945C50" w:rsidRPr="001822B1" w:rsidRDefault="001822B1">
      <w:pPr>
        <w:pStyle w:val="a3"/>
        <w:spacing w:before="3"/>
        <w:ind w:right="123" w:firstLine="710"/>
        <w:rPr>
          <w:lang w:val="ru-RU"/>
        </w:rPr>
      </w:pPr>
      <w:r w:rsidRPr="001822B1">
        <w:rPr>
          <w:lang w:val="ru-RU"/>
        </w:rPr>
        <w:t>-осуществляет иные функции, предусмотренные Уставом Ассоциации и "Положением о Счетной комиссии".</w:t>
      </w:r>
    </w:p>
    <w:p w:rsidR="00945C50" w:rsidRDefault="001822B1">
      <w:pPr>
        <w:pStyle w:val="1"/>
        <w:numPr>
          <w:ilvl w:val="2"/>
          <w:numId w:val="24"/>
        </w:numPr>
        <w:tabs>
          <w:tab w:val="left" w:pos="1777"/>
        </w:tabs>
        <w:spacing w:before="118"/>
        <w:ind w:left="1776" w:hanging="405"/>
        <w:jc w:val="left"/>
      </w:pPr>
      <w:bookmarkStart w:id="33" w:name="11._Регистрация_участников_собрания"/>
      <w:bookmarkEnd w:id="33"/>
      <w:proofErr w:type="spellStart"/>
      <w:r>
        <w:t>Регистрация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rPr>
          <w:spacing w:val="-24"/>
        </w:rPr>
        <w:t xml:space="preserve"> </w:t>
      </w:r>
      <w:proofErr w:type="spellStart"/>
      <w:r>
        <w:t>собрания</w:t>
      </w:r>
      <w:proofErr w:type="spellEnd"/>
    </w:p>
    <w:p w:rsidR="00945C50" w:rsidRPr="001822B1" w:rsidRDefault="001822B1">
      <w:pPr>
        <w:pStyle w:val="a4"/>
        <w:numPr>
          <w:ilvl w:val="1"/>
          <w:numId w:val="10"/>
        </w:numPr>
        <w:tabs>
          <w:tab w:val="left" w:pos="1531"/>
        </w:tabs>
        <w:spacing w:before="123"/>
        <w:ind w:right="11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Принявшими участие в Общем собрании, проводимом в форме очного голосования (совместного присутствия для обсуждения вопросов повестки дня и принятия решений по вопросам, поставленным на голосование), считаются члены Ассоциации, зарегистрировавшиеся для участия в</w:t>
      </w:r>
      <w:r w:rsidRPr="001822B1">
        <w:rPr>
          <w:spacing w:val="-1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нем.</w:t>
      </w:r>
    </w:p>
    <w:p w:rsidR="00945C50" w:rsidRPr="001822B1" w:rsidRDefault="001822B1">
      <w:pPr>
        <w:pStyle w:val="a3"/>
        <w:ind w:right="123" w:firstLine="710"/>
        <w:rPr>
          <w:lang w:val="ru-RU"/>
        </w:rPr>
      </w:pPr>
      <w:r w:rsidRPr="001822B1">
        <w:rPr>
          <w:lang w:val="ru-RU"/>
        </w:rPr>
        <w:t xml:space="preserve">Принявшими участие в Общем собрании, проводимом в форме заочного голосования, считаются члены Ассоциации, бюллетени которых получены не позднее даты окончания приема </w:t>
      </w:r>
      <w:r w:rsidR="00377FD6">
        <w:rPr>
          <w:lang w:val="ru-RU"/>
        </w:rPr>
        <w:t xml:space="preserve">Ассоциацией </w:t>
      </w:r>
      <w:r w:rsidRPr="001822B1">
        <w:rPr>
          <w:lang w:val="ru-RU"/>
        </w:rPr>
        <w:t>бюллетеней для голосования.</w:t>
      </w:r>
    </w:p>
    <w:p w:rsidR="00945C50" w:rsidRPr="001822B1" w:rsidRDefault="001822B1">
      <w:pPr>
        <w:pStyle w:val="a4"/>
        <w:numPr>
          <w:ilvl w:val="1"/>
          <w:numId w:val="10"/>
        </w:numPr>
        <w:tabs>
          <w:tab w:val="left" w:pos="1566"/>
        </w:tabs>
        <w:spacing w:before="3"/>
        <w:ind w:right="12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Счетная комиссия проверяет полномочия и регистрирует лиц, участвующих в Общем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собрании.</w:t>
      </w:r>
    </w:p>
    <w:p w:rsidR="00945C50" w:rsidRPr="001822B1" w:rsidRDefault="001822B1">
      <w:pPr>
        <w:pStyle w:val="a4"/>
        <w:numPr>
          <w:ilvl w:val="1"/>
          <w:numId w:val="10"/>
        </w:numPr>
        <w:tabs>
          <w:tab w:val="left" w:pos="1707"/>
        </w:tabs>
        <w:ind w:right="11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Счетная комиссия регистрирует членов Ассоциации (их представителей) для участия в Общем собрании, проводимом в форме очного голосования (совместного присутствия для обсуждения вопросов повестки дня и принятия решений по вопросам, поставленным на</w:t>
      </w:r>
      <w:r w:rsidRPr="001822B1">
        <w:rPr>
          <w:spacing w:val="-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голосование).</w:t>
      </w:r>
    </w:p>
    <w:p w:rsidR="00945C50" w:rsidRPr="001822B1" w:rsidRDefault="001822B1">
      <w:pPr>
        <w:pStyle w:val="a3"/>
        <w:spacing w:line="319" w:lineRule="exact"/>
        <w:ind w:left="811" w:right="125" w:firstLine="0"/>
        <w:jc w:val="left"/>
        <w:rPr>
          <w:lang w:val="ru-RU"/>
        </w:rPr>
      </w:pPr>
      <w:r w:rsidRPr="001822B1">
        <w:rPr>
          <w:lang w:val="ru-RU"/>
        </w:rPr>
        <w:t>При этом счетная комиссия должна вести</w:t>
      </w:r>
      <w:r w:rsidRPr="001822B1">
        <w:rPr>
          <w:spacing w:val="52"/>
          <w:lang w:val="ru-RU"/>
        </w:rPr>
        <w:t xml:space="preserve"> </w:t>
      </w:r>
      <w:r w:rsidRPr="001822B1">
        <w:rPr>
          <w:lang w:val="ru-RU"/>
        </w:rPr>
        <w:t>журналы:</w:t>
      </w:r>
    </w:p>
    <w:p w:rsidR="00945C50" w:rsidRPr="001822B1" w:rsidRDefault="001822B1">
      <w:pPr>
        <w:pStyle w:val="a3"/>
        <w:spacing w:line="321" w:lineRule="exact"/>
        <w:ind w:left="811" w:right="125" w:firstLine="0"/>
        <w:jc w:val="left"/>
        <w:rPr>
          <w:lang w:val="ru-RU"/>
        </w:rPr>
      </w:pPr>
      <w:r w:rsidRPr="001822B1">
        <w:rPr>
          <w:lang w:val="ru-RU"/>
        </w:rPr>
        <w:t>-регистрации участников собрания;</w:t>
      </w:r>
    </w:p>
    <w:p w:rsidR="00945C50" w:rsidRPr="001822B1" w:rsidRDefault="001822B1">
      <w:pPr>
        <w:pStyle w:val="a3"/>
        <w:spacing w:before="3"/>
        <w:ind w:right="131" w:firstLine="710"/>
        <w:rPr>
          <w:lang w:val="ru-RU"/>
        </w:rPr>
      </w:pPr>
      <w:r w:rsidRPr="001822B1">
        <w:rPr>
          <w:lang w:val="ru-RU"/>
        </w:rPr>
        <w:t>-учета доверенностей и иных документов, подтверждающих право участника собрания действовать от имени члена Ассоциации.</w:t>
      </w:r>
    </w:p>
    <w:p w:rsidR="00945C50" w:rsidRPr="001822B1" w:rsidRDefault="00945C50">
      <w:pPr>
        <w:rPr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spacing w:before="64"/>
        <w:ind w:right="133" w:firstLine="710"/>
        <w:rPr>
          <w:lang w:val="ru-RU"/>
        </w:rPr>
      </w:pPr>
      <w:r w:rsidRPr="001822B1">
        <w:rPr>
          <w:lang w:val="ru-RU"/>
        </w:rPr>
        <w:t>Счетная комиссия по своей инициативе может вести и другие регистрационные  формы  и журналы.</w:t>
      </w:r>
    </w:p>
    <w:p w:rsidR="00945C50" w:rsidRPr="001822B1" w:rsidRDefault="001822B1">
      <w:pPr>
        <w:pStyle w:val="a4"/>
        <w:numPr>
          <w:ilvl w:val="1"/>
          <w:numId w:val="10"/>
        </w:numPr>
        <w:tabs>
          <w:tab w:val="left" w:pos="1441"/>
        </w:tabs>
        <w:spacing w:before="3" w:line="321" w:lineRule="exact"/>
        <w:ind w:left="1441" w:hanging="630"/>
        <w:rPr>
          <w:sz w:val="28"/>
          <w:lang w:val="ru-RU"/>
        </w:rPr>
      </w:pPr>
      <w:r w:rsidRPr="001822B1">
        <w:rPr>
          <w:sz w:val="28"/>
          <w:lang w:val="ru-RU"/>
        </w:rPr>
        <w:t>Регистрация состоит из следующих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этапов:</w:t>
      </w:r>
    </w:p>
    <w:p w:rsidR="00945C50" w:rsidRPr="001822B1" w:rsidRDefault="001822B1">
      <w:pPr>
        <w:pStyle w:val="a3"/>
        <w:ind w:right="128" w:firstLine="710"/>
        <w:rPr>
          <w:lang w:val="ru-RU"/>
        </w:rPr>
      </w:pPr>
      <w:r w:rsidRPr="001822B1">
        <w:rPr>
          <w:lang w:val="ru-RU"/>
        </w:rPr>
        <w:t>-регистрация начинается не позднее, чем за два часа до времени проведения собрания;</w:t>
      </w:r>
    </w:p>
    <w:p w:rsidR="00945C50" w:rsidRPr="001822B1" w:rsidRDefault="001822B1">
      <w:pPr>
        <w:pStyle w:val="a3"/>
        <w:spacing w:before="3"/>
        <w:ind w:right="121" w:firstLine="710"/>
        <w:rPr>
          <w:lang w:val="ru-RU"/>
        </w:rPr>
      </w:pPr>
      <w:r w:rsidRPr="001822B1">
        <w:rPr>
          <w:lang w:val="ru-RU"/>
        </w:rPr>
        <w:t xml:space="preserve">-представитель члена Ассоциации, прибывший на собрание, предъявляет паспорт или иной документ, удостоверяющий его личность и </w:t>
      </w:r>
      <w:proofErr w:type="gramStart"/>
      <w:r w:rsidRPr="001822B1">
        <w:rPr>
          <w:lang w:val="ru-RU"/>
        </w:rPr>
        <w:t>документы, подтверждающие его право действовать от имени члена Ассоциации без доверенности или предъявляет</w:t>
      </w:r>
      <w:proofErr w:type="gramEnd"/>
      <w:r w:rsidRPr="001822B1">
        <w:rPr>
          <w:lang w:val="ru-RU"/>
        </w:rPr>
        <w:t xml:space="preserve"> доверенность на право участия в годовом  Общем</w:t>
      </w:r>
      <w:r w:rsidRPr="001822B1">
        <w:rPr>
          <w:spacing w:val="-6"/>
          <w:lang w:val="ru-RU"/>
        </w:rPr>
        <w:t xml:space="preserve"> </w:t>
      </w:r>
      <w:r w:rsidRPr="001822B1">
        <w:rPr>
          <w:lang w:val="ru-RU"/>
        </w:rPr>
        <w:t>собрании.</w:t>
      </w:r>
    </w:p>
    <w:p w:rsidR="00945C50" w:rsidRPr="001822B1" w:rsidRDefault="001822B1">
      <w:pPr>
        <w:pStyle w:val="a3"/>
        <w:spacing w:before="3"/>
        <w:ind w:right="133" w:firstLine="710"/>
        <w:rPr>
          <w:lang w:val="ru-RU"/>
        </w:rPr>
      </w:pPr>
      <w:r w:rsidRPr="001822B1">
        <w:rPr>
          <w:lang w:val="ru-RU"/>
        </w:rPr>
        <w:t>Члены Счетной комиссии на основании списка лиц, имеющих право на участие в Общем собрании, удостоверяют личность участника собрания.</w:t>
      </w:r>
    </w:p>
    <w:p w:rsidR="00945C50" w:rsidRPr="001822B1" w:rsidRDefault="001822B1">
      <w:pPr>
        <w:pStyle w:val="a3"/>
        <w:spacing w:before="8" w:line="320" w:lineRule="exact"/>
        <w:ind w:right="122" w:firstLine="710"/>
        <w:rPr>
          <w:lang w:val="ru-RU"/>
        </w:rPr>
      </w:pPr>
      <w:r w:rsidRPr="001822B1">
        <w:rPr>
          <w:lang w:val="ru-RU"/>
        </w:rPr>
        <w:t>Члены Счетной комиссии выдают под роспись участнику собрания бюллетени для голосования и иные материалы, подлежащие раздаче  участникам</w:t>
      </w:r>
      <w:r w:rsidRPr="001822B1">
        <w:rPr>
          <w:spacing w:val="-9"/>
          <w:lang w:val="ru-RU"/>
        </w:rPr>
        <w:t xml:space="preserve"> </w:t>
      </w:r>
      <w:r w:rsidRPr="001822B1">
        <w:rPr>
          <w:lang w:val="ru-RU"/>
        </w:rPr>
        <w:t>собрания.</w:t>
      </w:r>
    </w:p>
    <w:p w:rsidR="00945C50" w:rsidRPr="001822B1" w:rsidRDefault="001822B1">
      <w:pPr>
        <w:pStyle w:val="a3"/>
        <w:ind w:right="130" w:firstLine="710"/>
        <w:rPr>
          <w:lang w:val="ru-RU"/>
        </w:rPr>
      </w:pPr>
      <w:r w:rsidRPr="001822B1">
        <w:rPr>
          <w:lang w:val="ru-RU"/>
        </w:rPr>
        <w:t>Члены счетной комиссии заполняют журналы регистрации участников собрания.</w:t>
      </w:r>
    </w:p>
    <w:p w:rsidR="00945C50" w:rsidRPr="001822B1" w:rsidRDefault="001822B1">
      <w:pPr>
        <w:pStyle w:val="a3"/>
        <w:spacing w:before="3"/>
        <w:ind w:right="113" w:firstLine="710"/>
        <w:rPr>
          <w:lang w:val="ru-RU"/>
        </w:rPr>
      </w:pPr>
      <w:r w:rsidRPr="001822B1">
        <w:rPr>
          <w:lang w:val="ru-RU"/>
        </w:rPr>
        <w:t>Доверенности и иные документы, подтверждающие право участника собрания действовать от имени члена Ассоциации, сдаются в Ассоциацию при регистрации.</w:t>
      </w:r>
    </w:p>
    <w:p w:rsidR="00945C50" w:rsidRPr="001822B1" w:rsidRDefault="001822B1">
      <w:pPr>
        <w:pStyle w:val="a4"/>
        <w:numPr>
          <w:ilvl w:val="1"/>
          <w:numId w:val="10"/>
        </w:numPr>
        <w:tabs>
          <w:tab w:val="left" w:pos="1646"/>
        </w:tabs>
        <w:spacing w:before="3"/>
        <w:ind w:right="13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Если заблаговременно прибывшие участники собрания (до окончания официально объявленного срока регистрации) не успели зарегистрироваться, то процедура регистрации продлевается на время, необходимое для</w:t>
      </w:r>
      <w:r w:rsidRPr="001822B1">
        <w:rPr>
          <w:spacing w:val="-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регистрации.</w:t>
      </w:r>
    </w:p>
    <w:p w:rsidR="00945C50" w:rsidRPr="001822B1" w:rsidRDefault="001822B1">
      <w:pPr>
        <w:pStyle w:val="a4"/>
        <w:numPr>
          <w:ilvl w:val="1"/>
          <w:numId w:val="10"/>
        </w:numPr>
        <w:tabs>
          <w:tab w:val="left" w:pos="1551"/>
        </w:tabs>
        <w:spacing w:line="242" w:lineRule="auto"/>
        <w:ind w:right="129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Счетная комиссия оформляет протокол по итогам регистрации участников собрания, в котором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указывается: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16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полное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фирменное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наименование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вид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годовое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внеочередное</w:t>
      </w:r>
      <w:proofErr w:type="spellEnd"/>
      <w:r>
        <w:rPr>
          <w:sz w:val="28"/>
        </w:rPr>
        <w:t>);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для внеочередного общего собрания - инициаторы его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проведения;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форма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: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46"/>
        </w:tabs>
        <w:spacing w:before="3"/>
        <w:ind w:right="125" w:firstLine="711"/>
        <w:rPr>
          <w:sz w:val="28"/>
          <w:lang w:val="ru-RU"/>
        </w:rPr>
      </w:pPr>
      <w:r w:rsidRPr="001822B1">
        <w:rPr>
          <w:sz w:val="28"/>
          <w:lang w:val="ru-RU"/>
        </w:rPr>
        <w:t>очное голосование (совместное присутствие членов Ассоциации для обсуждения вопросов повестки дня и принятия решений по вопросам, поставленным на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голосование);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заочное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голосование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96"/>
        </w:tabs>
        <w:ind w:right="114" w:firstLine="711"/>
        <w:rPr>
          <w:sz w:val="28"/>
          <w:lang w:val="ru-RU"/>
        </w:rPr>
      </w:pPr>
      <w:r w:rsidRPr="001822B1">
        <w:rPr>
          <w:sz w:val="28"/>
          <w:lang w:val="ru-RU"/>
        </w:rPr>
        <w:t>дата проведения Общего собрания (дата окончания приема бюллетеней для голосования при проведении общего собрания в форме заочного голосования);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0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время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время начала регистрации участников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время окончания регистрации участников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151"/>
        </w:tabs>
        <w:spacing w:before="3"/>
        <w:ind w:right="124" w:firstLine="711"/>
        <w:rPr>
          <w:sz w:val="28"/>
          <w:lang w:val="ru-RU"/>
        </w:rPr>
      </w:pPr>
      <w:r w:rsidRPr="001822B1">
        <w:rPr>
          <w:sz w:val="28"/>
          <w:lang w:val="ru-RU"/>
        </w:rPr>
        <w:t>место проведения Общего собрания (место подведения итогов голосования при проведении Общего собрания в форме заочного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голосования);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56"/>
        </w:tabs>
        <w:spacing w:line="242" w:lineRule="auto"/>
        <w:ind w:right="130" w:firstLine="711"/>
        <w:rPr>
          <w:sz w:val="28"/>
          <w:lang w:val="ru-RU"/>
        </w:rPr>
      </w:pPr>
      <w:r w:rsidRPr="001822B1">
        <w:rPr>
          <w:sz w:val="28"/>
          <w:lang w:val="ru-RU"/>
        </w:rPr>
        <w:t>дата составления списка лиц, имеющих право на участие в общем собрании;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17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повестка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before="3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число лиц, зарегистрированных для участия в Общем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собрании;</w:t>
      </w:r>
    </w:p>
    <w:p w:rsidR="00945C50" w:rsidRPr="001822B1" w:rsidRDefault="00945C50">
      <w:pPr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1036"/>
        </w:tabs>
        <w:spacing w:before="64"/>
        <w:ind w:right="109" w:firstLine="711"/>
        <w:rPr>
          <w:sz w:val="28"/>
          <w:lang w:val="ru-RU"/>
        </w:rPr>
      </w:pPr>
      <w:r w:rsidRPr="001822B1">
        <w:rPr>
          <w:sz w:val="28"/>
          <w:lang w:val="ru-RU"/>
        </w:rPr>
        <w:t>количество бюллетеней для голосования, выданных при регистрации участников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собрания;</w:t>
      </w:r>
    </w:p>
    <w:p w:rsidR="00945C50" w:rsidRPr="001822B1" w:rsidRDefault="001822B1">
      <w:pPr>
        <w:pStyle w:val="a4"/>
        <w:numPr>
          <w:ilvl w:val="0"/>
          <w:numId w:val="11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кворум по каждому вопросу, поставленному на</w:t>
      </w:r>
      <w:r w:rsidRPr="001822B1">
        <w:rPr>
          <w:spacing w:val="-2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0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число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полученных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доверенностей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0"/>
          <w:numId w:val="11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proofErr w:type="gramStart"/>
      <w:r>
        <w:rPr>
          <w:sz w:val="28"/>
        </w:rPr>
        <w:t>дата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составления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протокола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3"/>
        <w:spacing w:before="3"/>
        <w:ind w:right="108" w:firstLine="710"/>
        <w:rPr>
          <w:lang w:val="ru-RU"/>
        </w:rPr>
      </w:pPr>
      <w:r w:rsidRPr="001822B1">
        <w:rPr>
          <w:lang w:val="ru-RU"/>
        </w:rPr>
        <w:t>К протоколу прилагаются письменные жалобы и заявления по процедуре регистрации.</w:t>
      </w:r>
    </w:p>
    <w:p w:rsidR="00945C50" w:rsidRPr="001822B1" w:rsidRDefault="001822B1">
      <w:pPr>
        <w:pStyle w:val="a4"/>
        <w:numPr>
          <w:ilvl w:val="1"/>
          <w:numId w:val="10"/>
        </w:numPr>
        <w:tabs>
          <w:tab w:val="left" w:pos="1611"/>
        </w:tabs>
        <w:spacing w:before="3"/>
        <w:ind w:right="107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Протокол подписывается членами счетной комиссии. Члены Счетной комиссии, не подписавшие протокол, вправе приложить свое особое мнение к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протоколу.</w:t>
      </w:r>
    </w:p>
    <w:p w:rsidR="00945C50" w:rsidRPr="001822B1" w:rsidRDefault="00377FD6" w:rsidP="00377FD6">
      <w:pPr>
        <w:pStyle w:val="1"/>
        <w:tabs>
          <w:tab w:val="left" w:pos="1131"/>
        </w:tabs>
        <w:ind w:left="726"/>
        <w:rPr>
          <w:lang w:val="ru-RU"/>
        </w:rPr>
      </w:pPr>
      <w:bookmarkStart w:id="34" w:name="11._Кворум_Общего_собрания._Повторный_со"/>
      <w:bookmarkEnd w:id="34"/>
      <w:r>
        <w:rPr>
          <w:spacing w:val="-3"/>
          <w:lang w:val="ru-RU"/>
        </w:rPr>
        <w:t xml:space="preserve">12. </w:t>
      </w:r>
      <w:r w:rsidR="001822B1" w:rsidRPr="001822B1">
        <w:rPr>
          <w:spacing w:val="-3"/>
          <w:lang w:val="ru-RU"/>
        </w:rPr>
        <w:t xml:space="preserve">Кворум </w:t>
      </w:r>
      <w:r w:rsidR="001822B1" w:rsidRPr="001822B1">
        <w:rPr>
          <w:lang w:val="ru-RU"/>
        </w:rPr>
        <w:t>Общего собрания. Повторный созыв Общего</w:t>
      </w:r>
      <w:r w:rsidR="001822B1" w:rsidRPr="001822B1">
        <w:rPr>
          <w:spacing w:val="-36"/>
          <w:lang w:val="ru-RU"/>
        </w:rPr>
        <w:t xml:space="preserve"> </w:t>
      </w:r>
      <w:r w:rsidR="001822B1" w:rsidRPr="001822B1">
        <w:rPr>
          <w:lang w:val="ru-RU"/>
        </w:rPr>
        <w:t>собрания</w:t>
      </w:r>
    </w:p>
    <w:p w:rsidR="00945C50" w:rsidRPr="001822B1" w:rsidRDefault="001822B1">
      <w:pPr>
        <w:pStyle w:val="a4"/>
        <w:numPr>
          <w:ilvl w:val="1"/>
          <w:numId w:val="8"/>
        </w:numPr>
        <w:tabs>
          <w:tab w:val="left" w:pos="1491"/>
        </w:tabs>
        <w:spacing w:before="118"/>
        <w:ind w:right="108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Общее собрание правомочно (имеет кворум), если в нем приняли участие члены Ассоциации, обладающие в совокупности более чем половиной голосов.</w:t>
      </w:r>
    </w:p>
    <w:p w:rsidR="00945C50" w:rsidRPr="001822B1" w:rsidRDefault="001822B1">
      <w:pPr>
        <w:pStyle w:val="a4"/>
        <w:numPr>
          <w:ilvl w:val="1"/>
          <w:numId w:val="8"/>
        </w:numPr>
        <w:tabs>
          <w:tab w:val="left" w:pos="1621"/>
        </w:tabs>
        <w:ind w:right="100" w:firstLine="711"/>
        <w:jc w:val="both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>Принявшими участие в Общем собрании считаются члены Ассоциации, зарегистрировавшиеся для участия в нем. Принявшими участие в Общем собрании, проводимом в форме заочного голосования, считаются члены Ассоциации, бюллетени которых получены до даты окончания приема бюллетеней.</w:t>
      </w:r>
      <w:proofErr w:type="gramEnd"/>
    </w:p>
    <w:p w:rsidR="00945C50" w:rsidRPr="001822B1" w:rsidRDefault="001822B1">
      <w:pPr>
        <w:pStyle w:val="a4"/>
        <w:numPr>
          <w:ilvl w:val="1"/>
          <w:numId w:val="8"/>
        </w:numPr>
        <w:tabs>
          <w:tab w:val="left" w:pos="1457"/>
        </w:tabs>
        <w:ind w:right="10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отсутствии кворума для проведения годового Общего собрания должно быть проведено повторное Общее собрание с той же повесткой дня. При отсутствии кворума для проведения внеочередного Общего собрания может быть проведено повторное Общее собрание с той же повесткой</w:t>
      </w:r>
      <w:r w:rsidRPr="001822B1">
        <w:rPr>
          <w:spacing w:val="-2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дня.</w:t>
      </w:r>
    </w:p>
    <w:p w:rsidR="00945C50" w:rsidRPr="001822B1" w:rsidRDefault="001822B1">
      <w:pPr>
        <w:pStyle w:val="a4"/>
        <w:numPr>
          <w:ilvl w:val="1"/>
          <w:numId w:val="8"/>
        </w:numPr>
        <w:tabs>
          <w:tab w:val="left" w:pos="1482"/>
        </w:tabs>
        <w:spacing w:before="3"/>
        <w:ind w:right="10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проведении повторного Общего собрания менее чем через 40 дней после несостоявшегося общего собрания лица, имеющие право на участие в Общем собрании, определяются в соответствии со списком лиц, имевших право на участие в несостоявшемся Общем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собрании.</w:t>
      </w:r>
    </w:p>
    <w:p w:rsidR="00945C50" w:rsidRPr="001822B1" w:rsidRDefault="001822B1">
      <w:pPr>
        <w:pStyle w:val="1"/>
        <w:numPr>
          <w:ilvl w:val="0"/>
          <w:numId w:val="7"/>
        </w:numPr>
        <w:tabs>
          <w:tab w:val="left" w:pos="1176"/>
        </w:tabs>
        <w:spacing w:before="118"/>
        <w:jc w:val="left"/>
        <w:rPr>
          <w:lang w:val="ru-RU"/>
        </w:rPr>
      </w:pPr>
      <w:bookmarkStart w:id="35" w:name="13._Голосование_на_Общем_собрании._Бюлле"/>
      <w:bookmarkEnd w:id="35"/>
      <w:r w:rsidRPr="001822B1">
        <w:rPr>
          <w:spacing w:val="-4"/>
          <w:lang w:val="ru-RU"/>
        </w:rPr>
        <w:t xml:space="preserve">Голосование </w:t>
      </w:r>
      <w:r w:rsidRPr="001822B1">
        <w:rPr>
          <w:lang w:val="ru-RU"/>
        </w:rPr>
        <w:t>на Общем собрании. Бюллетени для</w:t>
      </w:r>
      <w:r w:rsidRPr="001822B1">
        <w:rPr>
          <w:spacing w:val="-31"/>
          <w:lang w:val="ru-RU"/>
        </w:rPr>
        <w:t xml:space="preserve"> </w:t>
      </w:r>
      <w:r w:rsidRPr="001822B1">
        <w:rPr>
          <w:lang w:val="ru-RU"/>
        </w:rPr>
        <w:t>голосования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547"/>
        </w:tabs>
        <w:spacing w:before="123"/>
        <w:ind w:right="10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Голосование на Общем собрании осуществляется по принципу "один член  Ассоциации  - один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голос".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466"/>
        </w:tabs>
        <w:spacing w:before="3"/>
        <w:ind w:right="109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Голосование на Общем собрании осуществляется бюллетенями для голосования по следующим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вопросам:</w:t>
      </w:r>
    </w:p>
    <w:p w:rsidR="00945C50" w:rsidRPr="001822B1" w:rsidRDefault="001822B1">
      <w:pPr>
        <w:pStyle w:val="a4"/>
        <w:numPr>
          <w:ilvl w:val="0"/>
          <w:numId w:val="6"/>
        </w:numPr>
        <w:tabs>
          <w:tab w:val="left" w:pos="1131"/>
        </w:tabs>
        <w:ind w:right="10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тайным голосованием членов Совета Ассоциации, досрочное прекращение полномочий указанного органа или досрочное прекращение полномочий отдельных его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членов;</w:t>
      </w:r>
    </w:p>
    <w:p w:rsidR="00945C50" w:rsidRPr="001822B1" w:rsidRDefault="001822B1">
      <w:pPr>
        <w:pStyle w:val="a4"/>
        <w:numPr>
          <w:ilvl w:val="0"/>
          <w:numId w:val="6"/>
        </w:numPr>
        <w:tabs>
          <w:tab w:val="left" w:pos="1261"/>
        </w:tabs>
        <w:spacing w:before="3"/>
        <w:ind w:right="11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избрание тайным голосованием Президента Совета Ассоциации, досрочное прекращение его</w:t>
      </w:r>
      <w:r w:rsidRPr="001822B1">
        <w:rPr>
          <w:spacing w:val="-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полномочий;</w:t>
      </w:r>
    </w:p>
    <w:p w:rsidR="00945C50" w:rsidRPr="001822B1" w:rsidRDefault="001822B1">
      <w:pPr>
        <w:pStyle w:val="a3"/>
        <w:ind w:right="104" w:firstLine="710"/>
        <w:rPr>
          <w:lang w:val="ru-RU"/>
        </w:rPr>
      </w:pPr>
      <w:r w:rsidRPr="001822B1">
        <w:rPr>
          <w:lang w:val="ru-RU"/>
        </w:rPr>
        <w:t>По остальным вопросам повестки дня общего собрания, проводимого в очной форме, включая процедурные вопросы, осуществляется открытое голосование при помощи поднятия мандатов, выданных под роспись при регистрации участникам Общего собрания, имеющим право голоса.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556"/>
        </w:tabs>
        <w:ind w:right="10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Бюллетень для голосования должен быть вручен под роспись каждому лицу, указанному в списке лиц, имеющих право на участие в Общем собрании (его представителю), зарегистрировавшемуся для </w:t>
      </w:r>
      <w:proofErr w:type="gramStart"/>
      <w:r w:rsidRPr="001822B1">
        <w:rPr>
          <w:sz w:val="28"/>
          <w:lang w:val="ru-RU"/>
        </w:rPr>
        <w:t>участия</w:t>
      </w:r>
      <w:proofErr w:type="gramEnd"/>
      <w:r w:rsidRPr="001822B1">
        <w:rPr>
          <w:sz w:val="28"/>
          <w:lang w:val="ru-RU"/>
        </w:rPr>
        <w:t xml:space="preserve">    </w:t>
      </w:r>
      <w:r w:rsidRPr="001822B1">
        <w:rPr>
          <w:spacing w:val="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  Общем</w:t>
      </w:r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6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tabs>
          <w:tab w:val="left" w:pos="1554"/>
          <w:tab w:val="left" w:pos="2054"/>
          <w:tab w:val="left" w:pos="3942"/>
          <w:tab w:val="left" w:pos="5201"/>
          <w:tab w:val="left" w:pos="7615"/>
          <w:tab w:val="left" w:pos="8829"/>
        </w:tabs>
        <w:spacing w:before="64"/>
        <w:ind w:right="131" w:firstLine="0"/>
        <w:jc w:val="left"/>
        <w:rPr>
          <w:lang w:val="ru-RU"/>
        </w:rPr>
      </w:pPr>
      <w:proofErr w:type="gramStart"/>
      <w:r w:rsidRPr="001822B1">
        <w:rPr>
          <w:lang w:val="ru-RU"/>
        </w:rPr>
        <w:t>собрании</w:t>
      </w:r>
      <w:proofErr w:type="gramEnd"/>
      <w:r w:rsidRPr="001822B1">
        <w:rPr>
          <w:lang w:val="ru-RU"/>
        </w:rPr>
        <w:t>,</w:t>
      </w:r>
      <w:r w:rsidRPr="001822B1">
        <w:rPr>
          <w:lang w:val="ru-RU"/>
        </w:rPr>
        <w:tab/>
        <w:t>за</w:t>
      </w:r>
      <w:r w:rsidRPr="001822B1">
        <w:rPr>
          <w:lang w:val="ru-RU"/>
        </w:rPr>
        <w:tab/>
        <w:t>исключением</w:t>
      </w:r>
      <w:r w:rsidRPr="001822B1">
        <w:rPr>
          <w:lang w:val="ru-RU"/>
        </w:rPr>
        <w:tab/>
        <w:t>случаев,</w:t>
      </w:r>
      <w:r w:rsidRPr="001822B1">
        <w:rPr>
          <w:lang w:val="ru-RU"/>
        </w:rPr>
        <w:tab/>
        <w:t>предусмотренных</w:t>
      </w:r>
      <w:r w:rsidRPr="001822B1">
        <w:rPr>
          <w:lang w:val="ru-RU"/>
        </w:rPr>
        <w:tab/>
        <w:t>абзацем</w:t>
      </w:r>
      <w:r w:rsidRPr="001822B1">
        <w:rPr>
          <w:lang w:val="ru-RU"/>
        </w:rPr>
        <w:tab/>
        <w:t>вторым настоящего</w:t>
      </w:r>
      <w:r w:rsidRPr="001822B1">
        <w:rPr>
          <w:spacing w:val="-10"/>
          <w:lang w:val="ru-RU"/>
        </w:rPr>
        <w:t xml:space="preserve"> </w:t>
      </w:r>
      <w:r w:rsidRPr="001822B1">
        <w:rPr>
          <w:lang w:val="ru-RU"/>
        </w:rPr>
        <w:t>пункта.</w:t>
      </w:r>
    </w:p>
    <w:p w:rsidR="00945C50" w:rsidRPr="001822B1" w:rsidRDefault="001822B1">
      <w:pPr>
        <w:pStyle w:val="a3"/>
        <w:spacing w:before="3"/>
        <w:ind w:right="121" w:firstLine="710"/>
        <w:rPr>
          <w:lang w:val="ru-RU"/>
        </w:rPr>
      </w:pPr>
      <w:r w:rsidRPr="001822B1">
        <w:rPr>
          <w:lang w:val="ru-RU"/>
        </w:rPr>
        <w:t>При проведении Общего собрания в форме заочного голосования бюллетень для голосования должен быть направлен или вручен под роспись каждому лицу, указанному в списке лиц, имеющих право на участие в Общем собрании, не позднее, чем за 20 дней до даты проведения Общего собрания.</w:t>
      </w:r>
    </w:p>
    <w:p w:rsidR="00945C50" w:rsidRPr="00377FD6" w:rsidRDefault="001822B1">
      <w:pPr>
        <w:pStyle w:val="a3"/>
        <w:ind w:right="121" w:firstLine="710"/>
        <w:rPr>
          <w:lang w:val="ru-RU"/>
        </w:rPr>
      </w:pPr>
      <w:r w:rsidRPr="001822B1">
        <w:rPr>
          <w:lang w:val="ru-RU"/>
        </w:rPr>
        <w:t xml:space="preserve">Направление бюллетеня для голосования осуществляется заказным письмом или лично под роспись, </w:t>
      </w:r>
      <w:r w:rsidRPr="00377FD6">
        <w:rPr>
          <w:lang w:val="ru-RU"/>
        </w:rPr>
        <w:t>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461"/>
        </w:tabs>
        <w:spacing w:line="242" w:lineRule="auto"/>
        <w:ind w:right="13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Форма и текст мандата и бюллетеня для голосования утверждаются Советом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spacing w:line="320" w:lineRule="exact"/>
        <w:ind w:right="133" w:firstLine="710"/>
        <w:rPr>
          <w:lang w:val="ru-RU"/>
        </w:rPr>
      </w:pPr>
      <w:r w:rsidRPr="001822B1">
        <w:rPr>
          <w:lang w:val="ru-RU"/>
        </w:rPr>
        <w:t>Возможно использование нескольких бланков бюллетеней для голосования.</w:t>
      </w:r>
    </w:p>
    <w:p w:rsidR="00945C50" w:rsidRPr="001822B1" w:rsidRDefault="001822B1">
      <w:pPr>
        <w:pStyle w:val="a3"/>
        <w:ind w:right="124" w:firstLine="710"/>
        <w:rPr>
          <w:lang w:val="ru-RU"/>
        </w:rPr>
      </w:pPr>
      <w:r w:rsidRPr="001822B1">
        <w:rPr>
          <w:lang w:val="ru-RU"/>
        </w:rPr>
        <w:t>Бланк бюллетеня для голосования может включать один или несколько вопросов, поставленных на голосование.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446"/>
        </w:tabs>
        <w:spacing w:before="3"/>
        <w:ind w:right="119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проведении собрания в форме очного голосования (совместного присутствия членов общества для обсуждения вопросов повестки дня и принятия решений по вопросам, поставленным на голосование) в бюллетене  для голосования должны быть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указаны: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19" w:lineRule="exact"/>
        <w:ind w:firstLine="711"/>
        <w:jc w:val="left"/>
        <w:rPr>
          <w:sz w:val="28"/>
        </w:rPr>
      </w:pPr>
      <w:proofErr w:type="spellStart"/>
      <w:r>
        <w:rPr>
          <w:sz w:val="28"/>
        </w:rPr>
        <w:t>полное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фирменное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наименование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место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нахождения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16"/>
        </w:tabs>
        <w:spacing w:before="3"/>
        <w:ind w:right="125" w:firstLine="711"/>
        <w:rPr>
          <w:sz w:val="28"/>
          <w:lang w:val="ru-RU"/>
        </w:rPr>
      </w:pPr>
      <w:r w:rsidRPr="001822B1">
        <w:rPr>
          <w:sz w:val="28"/>
          <w:lang w:val="ru-RU"/>
        </w:rPr>
        <w:t>форма проведения Общего собрания (очное голосование - совместное присутствие членов Ассоциации для обсуждения вопросов повестки дня и принятия решений по вопросам, поставленным на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line="319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дата, место, время проведения Общего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вопрос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поставленный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голосование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51"/>
        </w:tabs>
        <w:spacing w:before="3"/>
        <w:ind w:right="123" w:firstLine="711"/>
        <w:rPr>
          <w:sz w:val="28"/>
          <w:lang w:val="ru-RU"/>
        </w:rPr>
      </w:pPr>
      <w:r w:rsidRPr="001822B1">
        <w:rPr>
          <w:sz w:val="28"/>
          <w:lang w:val="ru-RU"/>
        </w:rPr>
        <w:t xml:space="preserve">формулировки решений по вопросу, поставленному на голосование, (имя каждого кандидата), голосование </w:t>
      </w:r>
      <w:r w:rsidRPr="001822B1">
        <w:rPr>
          <w:spacing w:val="2"/>
          <w:sz w:val="28"/>
          <w:lang w:val="ru-RU"/>
        </w:rPr>
        <w:t xml:space="preserve">по </w:t>
      </w:r>
      <w:r w:rsidRPr="001822B1">
        <w:rPr>
          <w:sz w:val="28"/>
          <w:lang w:val="ru-RU"/>
        </w:rPr>
        <w:t>которому осуществляется данным бюллетенем;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21"/>
        </w:tabs>
        <w:ind w:right="132" w:firstLine="711"/>
        <w:rPr>
          <w:sz w:val="28"/>
          <w:lang w:val="ru-RU"/>
        </w:rPr>
      </w:pPr>
      <w:r w:rsidRPr="001822B1">
        <w:rPr>
          <w:sz w:val="28"/>
          <w:lang w:val="ru-RU"/>
        </w:rPr>
        <w:t>варианты голосования по каждому предложенному решению вопроса, поставленного на голосование, выраженные формулировками “за”,  “против” или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“воздержался”;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01"/>
        </w:tabs>
        <w:spacing w:line="242" w:lineRule="auto"/>
        <w:ind w:right="124" w:firstLine="711"/>
        <w:rPr>
          <w:sz w:val="28"/>
          <w:lang w:val="ru-RU"/>
        </w:rPr>
      </w:pPr>
      <w:r w:rsidRPr="001822B1">
        <w:rPr>
          <w:sz w:val="28"/>
          <w:lang w:val="ru-RU"/>
        </w:rPr>
        <w:t>указание на то, что бюллетень для голосования должен быть подписан членом</w:t>
      </w:r>
      <w:r w:rsidRPr="001822B1">
        <w:rPr>
          <w:spacing w:val="-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spacing w:before="1" w:line="320" w:lineRule="exact"/>
        <w:ind w:right="134" w:firstLine="710"/>
        <w:rPr>
          <w:lang w:val="ru-RU"/>
        </w:rPr>
      </w:pPr>
      <w:r w:rsidRPr="001822B1">
        <w:rPr>
          <w:lang w:val="ru-RU"/>
        </w:rPr>
        <w:t>При проведении собрания в форме заочного голосования в бюллетене для голосования должны быть указаны: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полное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фирменное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наименование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место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нахождения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форма проведения Общего собрания (заочное</w:t>
      </w:r>
      <w:r w:rsidRPr="001822B1">
        <w:rPr>
          <w:spacing w:val="-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96"/>
        </w:tabs>
        <w:ind w:right="114" w:firstLine="711"/>
        <w:rPr>
          <w:sz w:val="28"/>
          <w:lang w:val="ru-RU"/>
        </w:rPr>
      </w:pPr>
      <w:r w:rsidRPr="001822B1">
        <w:rPr>
          <w:sz w:val="28"/>
          <w:lang w:val="ru-RU"/>
        </w:rPr>
        <w:t>дата проведения Общего собрания (дата окончания приема бюллетеней для</w:t>
      </w:r>
      <w:r w:rsidRPr="001822B1">
        <w:rPr>
          <w:spacing w:val="-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место, время проведения Общего</w:t>
      </w:r>
      <w:r w:rsidRPr="001822B1">
        <w:rPr>
          <w:spacing w:val="-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106"/>
        </w:tabs>
        <w:spacing w:line="242" w:lineRule="auto"/>
        <w:ind w:right="122" w:firstLine="711"/>
        <w:rPr>
          <w:sz w:val="28"/>
          <w:lang w:val="ru-RU"/>
        </w:rPr>
      </w:pPr>
      <w:r w:rsidRPr="001822B1">
        <w:rPr>
          <w:sz w:val="28"/>
          <w:lang w:val="ru-RU"/>
        </w:rPr>
        <w:t>почтовый адрес, по которому должны направляться заполненные бюллетени для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голосования;</w:t>
      </w:r>
    </w:p>
    <w:p w:rsidR="00945C50" w:rsidRPr="001822B1" w:rsidRDefault="00945C50">
      <w:pPr>
        <w:spacing w:line="242" w:lineRule="auto"/>
        <w:jc w:val="both"/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64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вопрос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поставленный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голосование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51"/>
        </w:tabs>
        <w:ind w:right="111" w:firstLine="711"/>
        <w:rPr>
          <w:sz w:val="28"/>
          <w:lang w:val="ru-RU"/>
        </w:rPr>
      </w:pPr>
      <w:r w:rsidRPr="001822B1">
        <w:rPr>
          <w:sz w:val="28"/>
          <w:lang w:val="ru-RU"/>
        </w:rPr>
        <w:t xml:space="preserve">формулировки решений по вопросу, поставленному на голосование, (имя каждого кандидата), голосование </w:t>
      </w:r>
      <w:r w:rsidRPr="001822B1">
        <w:rPr>
          <w:spacing w:val="2"/>
          <w:sz w:val="28"/>
          <w:lang w:val="ru-RU"/>
        </w:rPr>
        <w:t xml:space="preserve">по </w:t>
      </w:r>
      <w:r w:rsidRPr="001822B1">
        <w:rPr>
          <w:sz w:val="28"/>
          <w:lang w:val="ru-RU"/>
        </w:rPr>
        <w:t>которому осуществляется данным бюллетенем;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21"/>
        </w:tabs>
        <w:ind w:right="112" w:firstLine="711"/>
        <w:rPr>
          <w:sz w:val="28"/>
          <w:lang w:val="ru-RU"/>
        </w:rPr>
      </w:pPr>
      <w:r w:rsidRPr="001822B1">
        <w:rPr>
          <w:sz w:val="28"/>
          <w:lang w:val="ru-RU"/>
        </w:rPr>
        <w:t>варианты голосования по каждому предложенному решению вопроса, поставленного на голосование, выраженные формулировками “за”,  “против” или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“воздержался”;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01"/>
        </w:tabs>
        <w:spacing w:before="3"/>
        <w:ind w:right="110" w:firstLine="711"/>
        <w:rPr>
          <w:sz w:val="28"/>
          <w:lang w:val="ru-RU"/>
        </w:rPr>
      </w:pPr>
      <w:r w:rsidRPr="001822B1">
        <w:rPr>
          <w:sz w:val="28"/>
          <w:lang w:val="ru-RU"/>
        </w:rPr>
        <w:t>указание на то, что бюллетень для голосования должен быть подписан членом</w:t>
      </w:r>
      <w:r w:rsidRPr="001822B1">
        <w:rPr>
          <w:spacing w:val="-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ind w:right="107" w:firstLine="710"/>
        <w:rPr>
          <w:lang w:val="ru-RU"/>
        </w:rPr>
      </w:pPr>
      <w:r w:rsidRPr="001822B1">
        <w:rPr>
          <w:lang w:val="ru-RU"/>
        </w:rPr>
        <w:t>Бюллетень для голосования может содержать дополнительные сведения, определенные Советом Ассоциации при утверждении формы и текста бюллетеня для голосования.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491"/>
        </w:tabs>
        <w:spacing w:before="3"/>
        <w:ind w:right="10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голосовании, осуществляемом бюллетенями для голосования, засчитываются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945C50" w:rsidRPr="001822B1" w:rsidRDefault="001822B1">
      <w:pPr>
        <w:pStyle w:val="a3"/>
        <w:ind w:right="108" w:firstLine="710"/>
        <w:rPr>
          <w:lang w:val="ru-RU"/>
        </w:rPr>
      </w:pPr>
      <w:r w:rsidRPr="001822B1">
        <w:rPr>
          <w:lang w:val="ru-RU"/>
        </w:rPr>
        <w:t>Если вопрос, голосование по которому осуществляется бюллетенем для голосования, включает более одной формулировки решения по вопросу и вариант ответа “за” оставлен более чем у одной из предложенных формулировок, бюллетень признается недействительным.</w:t>
      </w:r>
    </w:p>
    <w:p w:rsidR="00945C50" w:rsidRPr="001822B1" w:rsidRDefault="001822B1">
      <w:pPr>
        <w:pStyle w:val="a3"/>
        <w:ind w:right="103" w:firstLine="710"/>
        <w:rPr>
          <w:lang w:val="ru-RU"/>
        </w:rPr>
      </w:pPr>
      <w:r w:rsidRPr="001822B1">
        <w:rPr>
          <w:lang w:val="ru-RU"/>
        </w:rPr>
        <w:t>Если при принятии решения об избрании членов Совета Ассоциации, членов Ревизионной комиссии Ассоциации, членов Счетной комиссии Ассоциации, вариант ответа “за” оставлен у большего числа кандидатов, чем имеется вакансий, бюллетень признается недействительным.</w:t>
      </w:r>
    </w:p>
    <w:p w:rsidR="00945C50" w:rsidRPr="001822B1" w:rsidRDefault="001822B1">
      <w:pPr>
        <w:pStyle w:val="a3"/>
        <w:ind w:right="106" w:firstLine="710"/>
        <w:rPr>
          <w:lang w:val="ru-RU"/>
        </w:rPr>
      </w:pPr>
      <w:r w:rsidRPr="001822B1">
        <w:rPr>
          <w:lang w:val="ru-RU"/>
        </w:rPr>
        <w:t>Если бюллетень для голосования содержит несколько вопросов, поставленных на голосование,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945C50" w:rsidRPr="001822B1" w:rsidRDefault="001822B1">
      <w:pPr>
        <w:pStyle w:val="a3"/>
        <w:spacing w:before="3"/>
        <w:ind w:right="99" w:firstLine="710"/>
        <w:rPr>
          <w:lang w:val="ru-RU"/>
        </w:rPr>
      </w:pPr>
      <w:r w:rsidRPr="001822B1">
        <w:rPr>
          <w:lang w:val="ru-RU"/>
        </w:rPr>
        <w:t>Если бюллетень не позволяет идентифицировать лицо (члена Ассоциации), проголосовавшее данным бюллетенем, голос, представленный бюллетенем, не учитывается при подведении итогов голосования.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457"/>
        </w:tabs>
        <w:spacing w:before="3"/>
        <w:ind w:right="98" w:firstLine="711"/>
        <w:jc w:val="both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>В случае предоставления в Ассоциацию бюллетеня для голосования при проведении собрания в форме</w:t>
      </w:r>
      <w:proofErr w:type="gramEnd"/>
      <w:r w:rsidRPr="001822B1">
        <w:rPr>
          <w:sz w:val="28"/>
          <w:lang w:val="ru-RU"/>
        </w:rPr>
        <w:t xml:space="preserve"> заочного голосования, к бюллетеню, подписанному представителем лица, включенного в список лиц, имеющих право участвовать в Общем собрании, действующем на основании доверенности, прилагается доверенность или иной документ, удостоверяющий право представителя действовать от имени члена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3"/>
        <w:ind w:right="110" w:firstLine="710"/>
        <w:rPr>
          <w:lang w:val="ru-RU"/>
        </w:rPr>
      </w:pPr>
      <w:r w:rsidRPr="001822B1">
        <w:rPr>
          <w:lang w:val="ru-RU"/>
        </w:rPr>
        <w:t>В случае несоблюдения требований, установленных в настоящем пункте, бюллетень для голосования, подписанный представителем, действующим на основании доверенности, не учитывается (признаётся недействительным).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316"/>
        </w:tabs>
        <w:ind w:right="107" w:firstLine="566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проведении собрания в форме заочного голосования бюллетени, полученные Ассоциацией после даты проведения Общего собрания (даты окончания приема бюллетеней для голосования) признаются недействительными.</w:t>
      </w:r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6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511"/>
        </w:tabs>
        <w:spacing w:before="64"/>
        <w:ind w:right="107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Участник собрания вправе проголосовать в любой момент после регистрации его для участия в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642"/>
        </w:tabs>
        <w:spacing w:before="3"/>
        <w:ind w:right="11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Заполнение бюллетеней производится участниками собрания без использования кабин для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голосования.</w:t>
      </w:r>
    </w:p>
    <w:p w:rsidR="00945C50" w:rsidRPr="001822B1" w:rsidRDefault="001822B1">
      <w:pPr>
        <w:pStyle w:val="a3"/>
        <w:ind w:right="106" w:firstLine="710"/>
        <w:rPr>
          <w:lang w:val="ru-RU"/>
        </w:rPr>
      </w:pPr>
      <w:r w:rsidRPr="001822B1">
        <w:rPr>
          <w:lang w:val="ru-RU"/>
        </w:rPr>
        <w:t>В целях ускорения подведения итогов голосования допускается использование отдельных урн для бюллетеней, содержащих варианты голосования “за”, “против”, “воздержался”.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812"/>
        </w:tabs>
        <w:spacing w:before="3"/>
        <w:ind w:right="10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Ассоциация хранит все полученные им бюллетени для голосования, в том числе бюллетени для голосования, полученные  Ассоциацией после даты окончания приема бюллетеней для голосования, при проведении собрания в форме заочного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голосования.</w:t>
      </w:r>
    </w:p>
    <w:p w:rsidR="00945C50" w:rsidRDefault="001822B1">
      <w:pPr>
        <w:pStyle w:val="1"/>
        <w:numPr>
          <w:ilvl w:val="0"/>
          <w:numId w:val="7"/>
        </w:numPr>
        <w:tabs>
          <w:tab w:val="left" w:pos="2212"/>
        </w:tabs>
        <w:spacing w:before="118"/>
        <w:ind w:left="2211"/>
        <w:jc w:val="left"/>
      </w:pPr>
      <w:bookmarkStart w:id="36" w:name="14._Голосование_по_процедурным_вопросам"/>
      <w:bookmarkEnd w:id="36"/>
      <w:proofErr w:type="spellStart"/>
      <w:r>
        <w:rPr>
          <w:spacing w:val="-4"/>
        </w:rPr>
        <w:t>Голосование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процедурным</w:t>
      </w:r>
      <w:proofErr w:type="spellEnd"/>
      <w:r>
        <w:rPr>
          <w:spacing w:val="1"/>
        </w:rPr>
        <w:t xml:space="preserve"> </w:t>
      </w:r>
      <w:proofErr w:type="spellStart"/>
      <w:r>
        <w:t>вопросам</w:t>
      </w:r>
      <w:proofErr w:type="spellEnd"/>
    </w:p>
    <w:p w:rsidR="00945C50" w:rsidRPr="001822B1" w:rsidRDefault="001822B1">
      <w:pPr>
        <w:pStyle w:val="a3"/>
        <w:spacing w:before="123"/>
        <w:ind w:right="106" w:firstLine="710"/>
        <w:rPr>
          <w:lang w:val="ru-RU"/>
        </w:rPr>
      </w:pPr>
      <w:r w:rsidRPr="001822B1">
        <w:rPr>
          <w:b/>
          <w:lang w:val="ru-RU"/>
        </w:rPr>
        <w:t>14.1</w:t>
      </w:r>
      <w:r w:rsidRPr="001822B1">
        <w:rPr>
          <w:lang w:val="ru-RU"/>
        </w:rPr>
        <w:t>. Если вопрос ведения Общего собрания урегулирован настоящим положением, то Общее собрание не вправе принимать по нему решений, кроме как путем внесения изменений и дополнений в настоящее положение.</w:t>
      </w:r>
    </w:p>
    <w:p w:rsidR="00945C50" w:rsidRPr="001822B1" w:rsidRDefault="001822B1">
      <w:pPr>
        <w:pStyle w:val="a3"/>
        <w:spacing w:before="3"/>
        <w:ind w:right="113" w:firstLine="710"/>
        <w:rPr>
          <w:lang w:val="ru-RU"/>
        </w:rPr>
      </w:pPr>
      <w:r w:rsidRPr="001822B1">
        <w:rPr>
          <w:b/>
          <w:lang w:val="ru-RU"/>
        </w:rPr>
        <w:t>14.2</w:t>
      </w:r>
      <w:r w:rsidRPr="001822B1">
        <w:rPr>
          <w:lang w:val="ru-RU"/>
        </w:rPr>
        <w:t>.Предложения по голосованию процедурных вопросов ведения Общего собрания подаются в письменном виде в президиум собрания.</w:t>
      </w:r>
    </w:p>
    <w:p w:rsidR="00945C50" w:rsidRDefault="001822B1">
      <w:pPr>
        <w:pStyle w:val="a3"/>
        <w:spacing w:before="3" w:line="321" w:lineRule="exact"/>
        <w:ind w:firstLine="0"/>
        <w:jc w:val="left"/>
      </w:pPr>
      <w:r>
        <w:t xml:space="preserve">В </w:t>
      </w:r>
      <w:proofErr w:type="spellStart"/>
      <w:r>
        <w:t>предложении</w:t>
      </w:r>
      <w:proofErr w:type="spellEnd"/>
      <w:r>
        <w:t xml:space="preserve"> </w:t>
      </w:r>
      <w:proofErr w:type="spellStart"/>
      <w:r>
        <w:t>указываются</w:t>
      </w:r>
      <w:proofErr w:type="spellEnd"/>
      <w:r>
        <w:t>: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0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вопрос дня голосования и формулировка решения по</w:t>
      </w:r>
      <w:r w:rsidRPr="001822B1">
        <w:rPr>
          <w:spacing w:val="-1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вопросу;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четко сформулированные мотивы внесения вопроса для</w:t>
      </w:r>
      <w:r w:rsidRPr="001822B1">
        <w:rPr>
          <w:spacing w:val="-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166"/>
        </w:tabs>
        <w:spacing w:before="3"/>
        <w:ind w:right="104" w:firstLine="711"/>
        <w:rPr>
          <w:sz w:val="28"/>
          <w:lang w:val="ru-RU"/>
        </w:rPr>
      </w:pPr>
      <w:r w:rsidRPr="001822B1">
        <w:rPr>
          <w:sz w:val="28"/>
          <w:lang w:val="ru-RU"/>
        </w:rPr>
        <w:t>Ф.И.О. участника (участников) собрания, внесшего (вносящих) предложение.</w:t>
      </w:r>
    </w:p>
    <w:p w:rsidR="00945C50" w:rsidRPr="001822B1" w:rsidRDefault="001822B1">
      <w:pPr>
        <w:pStyle w:val="a3"/>
        <w:spacing w:line="320" w:lineRule="exact"/>
        <w:ind w:left="811" w:firstLine="0"/>
        <w:jc w:val="left"/>
        <w:rPr>
          <w:lang w:val="ru-RU"/>
        </w:rPr>
      </w:pPr>
      <w:r w:rsidRPr="001822B1">
        <w:rPr>
          <w:lang w:val="ru-RU"/>
        </w:rPr>
        <w:t>Предложение должно быть подписано лицами, вносящими его.</w:t>
      </w:r>
    </w:p>
    <w:p w:rsidR="00945C50" w:rsidRPr="001822B1" w:rsidRDefault="001822B1">
      <w:pPr>
        <w:pStyle w:val="a4"/>
        <w:numPr>
          <w:ilvl w:val="1"/>
          <w:numId w:val="5"/>
        </w:numPr>
        <w:tabs>
          <w:tab w:val="left" w:pos="1451"/>
        </w:tabs>
        <w:spacing w:before="3"/>
        <w:ind w:right="10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Право вносить предложения по голосованию процедурных вопросов ведения Общего собрания имеют лица, зарегистрированные для участия в собрании.</w:t>
      </w:r>
    </w:p>
    <w:p w:rsidR="00945C50" w:rsidRPr="001822B1" w:rsidRDefault="001822B1">
      <w:pPr>
        <w:pStyle w:val="a4"/>
        <w:numPr>
          <w:ilvl w:val="1"/>
          <w:numId w:val="5"/>
        </w:numPr>
        <w:tabs>
          <w:tab w:val="left" w:pos="1741"/>
        </w:tabs>
        <w:ind w:right="10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Решение Общего собрания по процедурному вопросу, поставленному на голосование, принимается большинством голосов членов Ассоциации, принимающих участие в</w:t>
      </w:r>
      <w:r w:rsidRPr="001822B1">
        <w:rPr>
          <w:spacing w:val="-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собрании.</w:t>
      </w:r>
    </w:p>
    <w:p w:rsidR="00945C50" w:rsidRPr="001822B1" w:rsidRDefault="001822B1">
      <w:pPr>
        <w:pStyle w:val="a4"/>
        <w:numPr>
          <w:ilvl w:val="1"/>
          <w:numId w:val="5"/>
        </w:numPr>
        <w:tabs>
          <w:tab w:val="left" w:pos="1646"/>
        </w:tabs>
        <w:ind w:right="10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 xml:space="preserve">Председательствующий оглашает предложение, внесенное в президиум в письменном виде. Сформулированный вопрос заносится в протокол собрания как дополнительный под определенным номером. Если внесено несколько вопросов, то каждый </w:t>
      </w:r>
      <w:r w:rsidRPr="001822B1">
        <w:rPr>
          <w:spacing w:val="2"/>
          <w:sz w:val="28"/>
          <w:lang w:val="ru-RU"/>
        </w:rPr>
        <w:t xml:space="preserve">из </w:t>
      </w:r>
      <w:r w:rsidRPr="001822B1">
        <w:rPr>
          <w:sz w:val="28"/>
          <w:lang w:val="ru-RU"/>
        </w:rPr>
        <w:t>них заносится в протокол под своим номером.</w:t>
      </w:r>
    </w:p>
    <w:p w:rsidR="00945C50" w:rsidRDefault="001822B1">
      <w:pPr>
        <w:pStyle w:val="1"/>
        <w:numPr>
          <w:ilvl w:val="0"/>
          <w:numId w:val="7"/>
        </w:numPr>
        <w:tabs>
          <w:tab w:val="left" w:pos="2902"/>
        </w:tabs>
        <w:spacing w:before="118"/>
        <w:ind w:left="2902" w:hanging="421"/>
        <w:jc w:val="left"/>
      </w:pPr>
      <w:bookmarkStart w:id="37" w:name="15._Итоги_голосования_на_Общем_собрании"/>
      <w:bookmarkEnd w:id="37"/>
      <w:proofErr w:type="spellStart"/>
      <w:r>
        <w:t>Итоги</w:t>
      </w:r>
      <w:proofErr w:type="spellEnd"/>
      <w:r>
        <w:t xml:space="preserve"> </w:t>
      </w:r>
      <w:proofErr w:type="spellStart"/>
      <w:r>
        <w:rPr>
          <w:spacing w:val="-3"/>
        </w:rPr>
        <w:t>голосования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Общем</w:t>
      </w:r>
      <w:proofErr w:type="spellEnd"/>
      <w:r>
        <w:rPr>
          <w:spacing w:val="-1"/>
        </w:rPr>
        <w:t xml:space="preserve"> </w:t>
      </w:r>
      <w:proofErr w:type="spellStart"/>
      <w:r>
        <w:t>собрании</w:t>
      </w:r>
      <w:proofErr w:type="spellEnd"/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531"/>
        </w:tabs>
        <w:spacing w:before="123"/>
        <w:ind w:right="108" w:firstLine="711"/>
        <w:rPr>
          <w:sz w:val="28"/>
          <w:lang w:val="ru-RU"/>
        </w:rPr>
      </w:pPr>
      <w:r w:rsidRPr="001822B1">
        <w:rPr>
          <w:sz w:val="28"/>
          <w:lang w:val="ru-RU"/>
        </w:rPr>
        <w:t>Итоги голосования по вопросам, поставленным на голосование, включая процедурные вопросы, подводятся Счетной</w:t>
      </w:r>
      <w:r w:rsidRPr="001822B1">
        <w:rPr>
          <w:spacing w:val="-1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комиссией.</w:t>
      </w:r>
    </w:p>
    <w:p w:rsidR="00945C50" w:rsidRPr="001822B1" w:rsidRDefault="001822B1">
      <w:pPr>
        <w:pStyle w:val="a3"/>
        <w:ind w:right="104" w:firstLine="710"/>
        <w:rPr>
          <w:lang w:val="ru-RU"/>
        </w:rPr>
      </w:pPr>
      <w:r w:rsidRPr="001822B1">
        <w:rPr>
          <w:lang w:val="ru-RU"/>
        </w:rPr>
        <w:t>Если повестка дня Общего собрания одновременно включает вопросы избрания нескольких органов Ассоциации, то итоги голосования по этим вопросам независимо от порядка их рассмотрения подводятся в следующей очередности:</w:t>
      </w:r>
    </w:p>
    <w:p w:rsidR="00945C50" w:rsidRDefault="001822B1">
      <w:pPr>
        <w:pStyle w:val="a4"/>
        <w:numPr>
          <w:ilvl w:val="0"/>
          <w:numId w:val="3"/>
        </w:numPr>
        <w:tabs>
          <w:tab w:val="left" w:pos="1116"/>
        </w:tabs>
        <w:spacing w:line="319" w:lineRule="exact"/>
        <w:rPr>
          <w:sz w:val="28"/>
        </w:rPr>
      </w:pPr>
      <w:proofErr w:type="spellStart"/>
      <w:r>
        <w:rPr>
          <w:sz w:val="28"/>
        </w:rPr>
        <w:t>выборы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Счетной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комиссии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0"/>
          <w:numId w:val="3"/>
        </w:numPr>
        <w:tabs>
          <w:tab w:val="left" w:pos="1116"/>
        </w:tabs>
        <w:spacing w:line="321" w:lineRule="exact"/>
        <w:rPr>
          <w:sz w:val="28"/>
        </w:rPr>
      </w:pPr>
      <w:proofErr w:type="spellStart"/>
      <w:r>
        <w:rPr>
          <w:sz w:val="28"/>
        </w:rPr>
        <w:t>выборы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Совета</w:t>
      </w:r>
      <w:proofErr w:type="spellEnd"/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0"/>
          <w:numId w:val="3"/>
        </w:numPr>
        <w:tabs>
          <w:tab w:val="left" w:pos="1116"/>
        </w:tabs>
        <w:spacing w:before="3"/>
        <w:ind w:left="1115" w:hanging="304"/>
        <w:rPr>
          <w:sz w:val="28"/>
        </w:rPr>
      </w:pPr>
      <w:proofErr w:type="spellStart"/>
      <w:r>
        <w:rPr>
          <w:sz w:val="28"/>
        </w:rPr>
        <w:t>выборы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Президента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Совета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945C50">
      <w:pPr>
        <w:rPr>
          <w:sz w:val="28"/>
        </w:rPr>
        <w:sectPr w:rsidR="00945C50">
          <w:pgSz w:w="11910" w:h="16840"/>
          <w:pgMar w:top="940" w:right="460" w:bottom="280" w:left="1600" w:header="745" w:footer="0" w:gutter="0"/>
          <w:cols w:space="720"/>
        </w:sectPr>
      </w:pPr>
    </w:p>
    <w:p w:rsidR="00945C50" w:rsidRDefault="00945C50">
      <w:pPr>
        <w:pStyle w:val="a3"/>
        <w:spacing w:before="10"/>
        <w:ind w:left="0" w:firstLine="0"/>
        <w:jc w:val="left"/>
        <w:rPr>
          <w:sz w:val="10"/>
        </w:rPr>
      </w:pPr>
    </w:p>
    <w:p w:rsidR="00945C50" w:rsidRDefault="001822B1">
      <w:pPr>
        <w:pStyle w:val="a4"/>
        <w:numPr>
          <w:ilvl w:val="0"/>
          <w:numId w:val="3"/>
        </w:numPr>
        <w:tabs>
          <w:tab w:val="left" w:pos="1116"/>
        </w:tabs>
        <w:spacing w:before="64" w:line="321" w:lineRule="exact"/>
        <w:ind w:left="1115" w:hanging="304"/>
        <w:rPr>
          <w:sz w:val="28"/>
        </w:rPr>
      </w:pPr>
      <w:proofErr w:type="spellStart"/>
      <w:r>
        <w:rPr>
          <w:sz w:val="28"/>
        </w:rPr>
        <w:t>выборы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Ревизионной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комиссии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451"/>
        </w:tabs>
        <w:ind w:right="122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Выборы органа Ассоциации признаются состоявшимися, если число избранных членов данного органа Ассоциации составляет не менее кворума от числа членов этого органа Ассоциации, определенного документами Ассоциации.</w:t>
      </w:r>
    </w:p>
    <w:p w:rsidR="00945C50" w:rsidRPr="001822B1" w:rsidRDefault="001822B1">
      <w:pPr>
        <w:pStyle w:val="1"/>
        <w:ind w:left="1811" w:right="125"/>
        <w:rPr>
          <w:lang w:val="ru-RU"/>
        </w:rPr>
      </w:pPr>
      <w:bookmarkStart w:id="38" w:name="Протокол_об_итогах_голосования_на_Общем_"/>
      <w:bookmarkEnd w:id="38"/>
      <w:r w:rsidRPr="001822B1">
        <w:rPr>
          <w:lang w:val="ru-RU"/>
        </w:rPr>
        <w:t>Протокол об итогах голосования на Общем собрании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486"/>
        </w:tabs>
        <w:spacing w:before="118"/>
        <w:ind w:right="12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По итогам голосования Счетная комиссия составляет протокол об итогах голосования на Общем собрании, отражающий результаты голосования по каждому вопросу повестки дня, поставленному на голосование, и по процедурным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вопросам.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442"/>
        </w:tabs>
        <w:spacing w:before="3" w:line="321" w:lineRule="exact"/>
        <w:ind w:left="1441" w:hanging="630"/>
        <w:rPr>
          <w:sz w:val="28"/>
          <w:lang w:val="ru-RU"/>
        </w:rPr>
      </w:pPr>
      <w:r w:rsidRPr="001822B1">
        <w:rPr>
          <w:sz w:val="28"/>
          <w:lang w:val="ru-RU"/>
        </w:rPr>
        <w:t>В протоколе по итогам голосования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указываются: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полное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фирменное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наименование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вид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годовое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внеочередное</w:t>
      </w:r>
      <w:proofErr w:type="spellEnd"/>
      <w:r>
        <w:rPr>
          <w:sz w:val="28"/>
        </w:rPr>
        <w:t>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0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для внеочередного  Общего собрания - инициаторы его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проведения;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форма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: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11"/>
        </w:tabs>
        <w:spacing w:before="3"/>
        <w:ind w:right="123" w:firstLine="711"/>
        <w:rPr>
          <w:sz w:val="28"/>
          <w:lang w:val="ru-RU"/>
        </w:rPr>
      </w:pPr>
      <w:r w:rsidRPr="001822B1">
        <w:rPr>
          <w:sz w:val="28"/>
          <w:lang w:val="ru-RU"/>
        </w:rPr>
        <w:t>очное голосование (совместное присутствие для обсуждения вопросов повестки дня и принятия решений по вопросам, поставленным на</w:t>
      </w:r>
      <w:r w:rsidRPr="001822B1">
        <w:rPr>
          <w:spacing w:val="-1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голосование),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заочное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голосование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96"/>
        </w:tabs>
        <w:ind w:right="121" w:firstLine="711"/>
        <w:rPr>
          <w:sz w:val="28"/>
          <w:lang w:val="ru-RU"/>
        </w:rPr>
      </w:pPr>
      <w:r w:rsidRPr="001822B1">
        <w:rPr>
          <w:sz w:val="28"/>
          <w:lang w:val="ru-RU"/>
        </w:rPr>
        <w:t>дата проведения Общего собрания (дата окончания приема бюллетеней для голосования при проведении общего собрания в форме заочного голосования);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19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время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Общего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3"/>
        <w:spacing w:line="242" w:lineRule="auto"/>
        <w:ind w:right="126" w:firstLine="710"/>
        <w:rPr>
          <w:lang w:val="ru-RU"/>
        </w:rPr>
      </w:pPr>
      <w:r w:rsidRPr="001822B1">
        <w:rPr>
          <w:lang w:val="ru-RU"/>
        </w:rPr>
        <w:t>-место проведения Общего собрания (место подведения итогов голосования при проведении Общего собрания в форме заочного голосования);</w:t>
      </w:r>
    </w:p>
    <w:p w:rsidR="00945C50" w:rsidRPr="001822B1" w:rsidRDefault="001822B1">
      <w:pPr>
        <w:pStyle w:val="a3"/>
        <w:spacing w:line="242" w:lineRule="auto"/>
        <w:ind w:right="132" w:firstLine="710"/>
        <w:rPr>
          <w:lang w:val="ru-RU"/>
        </w:rPr>
      </w:pPr>
      <w:r w:rsidRPr="001822B1">
        <w:rPr>
          <w:lang w:val="ru-RU"/>
        </w:rPr>
        <w:t>-формулировка каждого вопроса, поставленного на голосование, и варианты решения по вопросу;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01"/>
        </w:tabs>
        <w:ind w:right="125" w:firstLine="711"/>
        <w:rPr>
          <w:sz w:val="28"/>
          <w:lang w:val="ru-RU"/>
        </w:rPr>
      </w:pPr>
      <w:r w:rsidRPr="001822B1">
        <w:rPr>
          <w:sz w:val="28"/>
          <w:lang w:val="ru-RU"/>
        </w:rPr>
        <w:t>общее количество голосов членов Ассоциации, имеющих право голоса по вопросу, поставленному на голосование (определяется по списку лиц, имеющих право участвовать в Общем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61"/>
        </w:tabs>
        <w:ind w:right="116" w:firstLine="711"/>
        <w:rPr>
          <w:sz w:val="28"/>
          <w:lang w:val="ru-RU"/>
        </w:rPr>
      </w:pPr>
      <w:r w:rsidRPr="001822B1">
        <w:rPr>
          <w:sz w:val="28"/>
          <w:lang w:val="ru-RU"/>
        </w:rPr>
        <w:t>количество голосов членов Ассоциации, имеющих право голоса по вопросу, поставленному на голосование, и участвующих в Общем собрании (определяется по журналу регистрации участников Общего</w:t>
      </w:r>
      <w:r w:rsidRPr="001822B1">
        <w:rPr>
          <w:spacing w:val="-1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61"/>
        </w:tabs>
        <w:spacing w:line="242" w:lineRule="auto"/>
        <w:ind w:right="133" w:firstLine="711"/>
        <w:rPr>
          <w:sz w:val="28"/>
          <w:lang w:val="ru-RU"/>
        </w:rPr>
      </w:pPr>
      <w:r w:rsidRPr="001822B1">
        <w:rPr>
          <w:sz w:val="28"/>
          <w:lang w:val="ru-RU"/>
        </w:rPr>
        <w:t>число бюллетеней, признанных недействительными при подведении итогов голосовании по вопросу, поставленному на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6"/>
        </w:tabs>
        <w:spacing w:line="242" w:lineRule="auto"/>
        <w:ind w:right="133" w:firstLine="711"/>
        <w:rPr>
          <w:sz w:val="28"/>
          <w:lang w:val="ru-RU"/>
        </w:rPr>
      </w:pPr>
      <w:r w:rsidRPr="001822B1">
        <w:rPr>
          <w:sz w:val="28"/>
          <w:lang w:val="ru-RU"/>
        </w:rPr>
        <w:t>число бюллетеней, учитываемых при подведении итогов голосования по вопросу, поставленному на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86"/>
        </w:tabs>
        <w:ind w:right="122" w:firstLine="711"/>
        <w:rPr>
          <w:sz w:val="28"/>
          <w:lang w:val="ru-RU"/>
        </w:rPr>
      </w:pPr>
      <w:r w:rsidRPr="001822B1">
        <w:rPr>
          <w:sz w:val="28"/>
          <w:lang w:val="ru-RU"/>
        </w:rPr>
        <w:t>число голосов, поданных по каждому варианту решения вопроса, поставленного на голосование, с указанием вариантов голосования “ЗА”, “ПРОТИВ”, “ВОЗДЕРЖАЛСЯ” (абсолютное число голосов и относительная доля (процент) от общего числа членов</w:t>
      </w:r>
      <w:r w:rsidRPr="001822B1">
        <w:rPr>
          <w:spacing w:val="-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61"/>
        </w:tabs>
        <w:spacing w:before="3"/>
        <w:ind w:right="125" w:firstLine="711"/>
        <w:rPr>
          <w:sz w:val="28"/>
          <w:lang w:val="ru-RU"/>
        </w:rPr>
      </w:pPr>
      <w:r w:rsidRPr="001822B1">
        <w:rPr>
          <w:sz w:val="28"/>
          <w:lang w:val="ru-RU"/>
        </w:rPr>
        <w:t>констатацию факта принятия или непринятия решения по вопросу, поставленному на голосование (при избрании органов  Ассоциации  констатация факта состоялись выборы данного органа Ассоциации или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нет);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101"/>
        </w:tabs>
        <w:spacing w:before="3"/>
        <w:ind w:right="133" w:firstLine="711"/>
        <w:rPr>
          <w:sz w:val="28"/>
          <w:lang w:val="ru-RU"/>
        </w:rPr>
      </w:pPr>
      <w:r w:rsidRPr="001822B1">
        <w:rPr>
          <w:sz w:val="28"/>
          <w:lang w:val="ru-RU"/>
        </w:rPr>
        <w:t xml:space="preserve">формулировка принятого решения </w:t>
      </w:r>
      <w:r w:rsidRPr="001822B1">
        <w:rPr>
          <w:spacing w:val="2"/>
          <w:sz w:val="28"/>
          <w:lang w:val="ru-RU"/>
        </w:rPr>
        <w:t xml:space="preserve">по </w:t>
      </w:r>
      <w:r w:rsidRPr="001822B1">
        <w:rPr>
          <w:sz w:val="28"/>
          <w:lang w:val="ru-RU"/>
        </w:rPr>
        <w:t>вопросу, поставленному на голосование;</w:t>
      </w:r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64" w:line="321" w:lineRule="exact"/>
        <w:ind w:left="971"/>
        <w:jc w:val="left"/>
        <w:rPr>
          <w:sz w:val="28"/>
        </w:rPr>
      </w:pPr>
      <w:proofErr w:type="spellStart"/>
      <w:proofErr w:type="gramStart"/>
      <w:r>
        <w:rPr>
          <w:sz w:val="28"/>
        </w:rPr>
        <w:t>дата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составления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протокола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3"/>
        <w:ind w:right="124" w:firstLine="710"/>
        <w:rPr>
          <w:lang w:val="ru-RU"/>
        </w:rPr>
      </w:pPr>
      <w:r w:rsidRPr="001822B1">
        <w:rPr>
          <w:lang w:val="ru-RU"/>
        </w:rPr>
        <w:t>При проведении Общего собрания в форме очного голосования (совместного присутствия для обсуждения вопросов повестки дня и принятия решений по вопросам, поставленным на голосование) в протоколе по итогам голосования указывается число бюллетеней для голосования, обнаруженных при вскрытии урн для голосования.</w:t>
      </w:r>
    </w:p>
    <w:p w:rsidR="00945C50" w:rsidRPr="001822B1" w:rsidRDefault="001822B1">
      <w:pPr>
        <w:pStyle w:val="a3"/>
        <w:spacing w:before="118"/>
        <w:ind w:right="116" w:firstLine="710"/>
        <w:rPr>
          <w:lang w:val="ru-RU"/>
        </w:rPr>
      </w:pPr>
      <w:bookmarkStart w:id="39" w:name="При_проведении_Общего_собрания_в_форме_з"/>
      <w:bookmarkEnd w:id="39"/>
      <w:r w:rsidRPr="001822B1">
        <w:rPr>
          <w:lang w:val="ru-RU"/>
        </w:rPr>
        <w:t>При проведении Общего собрания в форме заочного голосования в протоколе по итогам голосования указывается число бюллетеней для голосования, поступивших в Ассоциацию до даты окончания приема бюллетеней для голосования и число бюллетеней для голосования, поступивших в Ассоциацию после даты окончания приема бюллетеней для голосования.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477"/>
        </w:tabs>
        <w:spacing w:before="123"/>
        <w:ind w:right="13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Протокол по итогам голосования составляется в двух экземплярах. Каждый экземпляр подписывается членами Счетной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комиссии.</w:t>
      </w:r>
    </w:p>
    <w:p w:rsidR="00945C50" w:rsidRPr="001822B1" w:rsidRDefault="001822B1">
      <w:pPr>
        <w:pStyle w:val="a3"/>
        <w:ind w:right="122" w:firstLine="710"/>
        <w:rPr>
          <w:lang w:val="ru-RU"/>
        </w:rPr>
      </w:pPr>
      <w:r w:rsidRPr="001822B1">
        <w:rPr>
          <w:lang w:val="ru-RU"/>
        </w:rPr>
        <w:t>Члены Счетной комиссии, не подписавшие протокол по итогам голосования, вправе приложить свое особое мнение к протоколу Общего собрания.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487"/>
        </w:tabs>
        <w:spacing w:before="3"/>
        <w:ind w:right="120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Протокол об итогах голосования составляется не позднее 15 дней после закрытия Общего собрания или даты окончания приема бюллетеней при проведении Общего собрания в форме заочного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477"/>
        </w:tabs>
        <w:spacing w:before="3"/>
        <w:ind w:right="12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После составления протокола об итогах голосования и подписания протокола Общего собрания бюллетени для голосования опечатываются счетной комиссией и сдаются в архив Ассоциации на</w:t>
      </w:r>
      <w:r w:rsidRPr="001822B1">
        <w:rPr>
          <w:spacing w:val="-6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хранение.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626"/>
        </w:tabs>
        <w:spacing w:before="3"/>
        <w:ind w:right="124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Протокол об итогах голосования подлежит приобщению к протоколу общего собрания членов</w:t>
      </w:r>
      <w:r w:rsidRPr="001822B1">
        <w:rPr>
          <w:spacing w:val="-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571"/>
        </w:tabs>
        <w:spacing w:before="3"/>
        <w:ind w:right="12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Протоколы об итогах голосования особым решением Общего собрания не утверждаются. Решение Общего собрания по вопросу, поставленному на голосование, считается принятым (не принятым) непосредственно после составления протокола об итогах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717"/>
        </w:tabs>
        <w:ind w:right="119" w:firstLine="711"/>
        <w:jc w:val="both"/>
        <w:rPr>
          <w:sz w:val="28"/>
          <w:lang w:val="ru-RU"/>
        </w:rPr>
      </w:pPr>
      <w:proofErr w:type="gramStart"/>
      <w:r w:rsidRPr="001822B1">
        <w:rPr>
          <w:sz w:val="28"/>
          <w:lang w:val="ru-RU"/>
        </w:rPr>
        <w:t>Решения, принятые Общим собранием, и итоги голосования оглашаются на Общем собрании, в ходе которого проводилось  голосование, или доводятся не позднее 10 дней после составления протокола об итогах голосования в форме отчета об итогах голосования до сведения лиц, включенных в список лиц, имеющих право на участие в Общем собрании, в порядке, предусмотренном для сообщения о проведении Общего собрания членов</w:t>
      </w:r>
      <w:r w:rsidRPr="001822B1">
        <w:rPr>
          <w:spacing w:val="-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  <w:proofErr w:type="gramEnd"/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682"/>
        </w:tabs>
        <w:ind w:right="124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К протоколу по итогам голосования прилагаются письменные жалобы и заявления, поступившие в Счетную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комиссию.</w:t>
      </w:r>
    </w:p>
    <w:p w:rsidR="00945C50" w:rsidRPr="001822B1" w:rsidRDefault="001822B1">
      <w:pPr>
        <w:pStyle w:val="1"/>
        <w:ind w:left="2001" w:right="125"/>
        <w:rPr>
          <w:lang w:val="ru-RU"/>
        </w:rPr>
      </w:pPr>
      <w:bookmarkStart w:id="40" w:name="Отчет_об_итогах_голосования_на_Общем_соб"/>
      <w:bookmarkEnd w:id="40"/>
      <w:r w:rsidRPr="001822B1">
        <w:rPr>
          <w:lang w:val="ru-RU"/>
        </w:rPr>
        <w:t>Отчет об итогах голосования на Общем собрании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617"/>
        </w:tabs>
        <w:spacing w:before="118"/>
        <w:ind w:right="126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При проведении Общего собрания в форме заочного голосования наряду с протоколом об итогах голосования составляется отчет об итогах голосования, который доводится до сведения лиц, включенных в список лиц, имеющих право на участие в Общем собрании, в порядке, предусмотренном уставом Ассоциации  для сообщения о проведении Общего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собрания.</w:t>
      </w:r>
    </w:p>
    <w:p w:rsidR="00945C50" w:rsidRPr="001822B1" w:rsidRDefault="00945C50">
      <w:pPr>
        <w:jc w:val="both"/>
        <w:rPr>
          <w:sz w:val="28"/>
          <w:lang w:val="ru-RU"/>
        </w:rPr>
        <w:sectPr w:rsidR="00945C50" w:rsidRPr="001822B1">
          <w:pgSz w:w="11910" w:h="16840"/>
          <w:pgMar w:top="940" w:right="440" w:bottom="280" w:left="1600" w:header="745" w:footer="0" w:gutter="0"/>
          <w:cols w:space="720"/>
        </w:sectPr>
      </w:pPr>
    </w:p>
    <w:p w:rsidR="00945C50" w:rsidRPr="001822B1" w:rsidRDefault="00945C50">
      <w:pPr>
        <w:pStyle w:val="a3"/>
        <w:spacing w:before="10"/>
        <w:ind w:left="0" w:firstLine="0"/>
        <w:jc w:val="left"/>
        <w:rPr>
          <w:sz w:val="10"/>
          <w:lang w:val="ru-RU"/>
        </w:rPr>
      </w:pPr>
    </w:p>
    <w:p w:rsidR="00945C50" w:rsidRPr="001822B1" w:rsidRDefault="001822B1">
      <w:pPr>
        <w:pStyle w:val="a3"/>
        <w:spacing w:before="64"/>
        <w:ind w:right="100" w:firstLine="710"/>
        <w:rPr>
          <w:lang w:val="ru-RU"/>
        </w:rPr>
      </w:pPr>
      <w:proofErr w:type="gramStart"/>
      <w:r w:rsidRPr="001822B1">
        <w:rPr>
          <w:lang w:val="ru-RU"/>
        </w:rPr>
        <w:t xml:space="preserve">При проведении Общего собрания в форме очного голосования (совместного присутствия членов Ассоциации для обсуждения вопросов повестки дня и принятия решений по вопросам, поставленным на голосование) в случае, если итоги голосования не были оглашены на Общем собрании, наряду с протоколом об итогах голосования составляется отчет об итогах голосования, который доводится до сведения лиц, включенных в список </w:t>
      </w:r>
      <w:r w:rsidRPr="001822B1">
        <w:rPr>
          <w:spacing w:val="2"/>
          <w:lang w:val="ru-RU"/>
        </w:rPr>
        <w:t xml:space="preserve">лиц, </w:t>
      </w:r>
      <w:r w:rsidRPr="001822B1">
        <w:rPr>
          <w:lang w:val="ru-RU"/>
        </w:rPr>
        <w:t>имеющих право на участие</w:t>
      </w:r>
      <w:proofErr w:type="gramEnd"/>
      <w:r w:rsidRPr="001822B1">
        <w:rPr>
          <w:lang w:val="ru-RU"/>
        </w:rPr>
        <w:t xml:space="preserve"> в Общем собрании, в порядке, предусмотренном Уставом Ассоциации  для сообщения о проведении Общего</w:t>
      </w:r>
      <w:r w:rsidRPr="001822B1">
        <w:rPr>
          <w:spacing w:val="-8"/>
          <w:lang w:val="ru-RU"/>
        </w:rPr>
        <w:t xml:space="preserve"> </w:t>
      </w:r>
      <w:r w:rsidRPr="001822B1">
        <w:rPr>
          <w:lang w:val="ru-RU"/>
        </w:rPr>
        <w:t>собрания.</w:t>
      </w:r>
    </w:p>
    <w:p w:rsidR="00945C50" w:rsidRPr="001822B1" w:rsidRDefault="001822B1">
      <w:pPr>
        <w:pStyle w:val="a4"/>
        <w:numPr>
          <w:ilvl w:val="1"/>
          <w:numId w:val="4"/>
        </w:numPr>
        <w:tabs>
          <w:tab w:val="left" w:pos="1582"/>
        </w:tabs>
        <w:spacing w:line="319" w:lineRule="exact"/>
        <w:ind w:left="1581" w:hanging="770"/>
        <w:rPr>
          <w:sz w:val="28"/>
          <w:lang w:val="ru-RU"/>
        </w:rPr>
      </w:pPr>
      <w:r w:rsidRPr="001822B1">
        <w:rPr>
          <w:sz w:val="28"/>
          <w:lang w:val="ru-RU"/>
        </w:rPr>
        <w:t>В отчете об итогах голосования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указываются: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полное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фирменное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наименование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вид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годовое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внеочередное</w:t>
      </w:r>
      <w:proofErr w:type="spellEnd"/>
      <w:r>
        <w:rPr>
          <w:sz w:val="28"/>
        </w:rPr>
        <w:t>);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форма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: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8" w:line="320" w:lineRule="exact"/>
        <w:ind w:right="575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очное голосование (совместное присутствие членов Ассоциации для обсуждения вопросов повестки дня и принятия решений по вопросам, поставленным на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голосование),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заочное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голосование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96"/>
        </w:tabs>
        <w:ind w:right="101" w:firstLine="711"/>
        <w:rPr>
          <w:sz w:val="28"/>
          <w:lang w:val="ru-RU"/>
        </w:rPr>
      </w:pPr>
      <w:r w:rsidRPr="001822B1">
        <w:rPr>
          <w:sz w:val="28"/>
          <w:lang w:val="ru-RU"/>
        </w:rPr>
        <w:t>дата проведения Общего собрания (дата окончания приема бюллетеней для голосования при проведении Общего собрания в форме заочного голосования);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0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время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Общего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151"/>
        </w:tabs>
        <w:spacing w:before="3"/>
        <w:ind w:right="106" w:firstLine="711"/>
        <w:rPr>
          <w:sz w:val="28"/>
          <w:lang w:val="ru-RU"/>
        </w:rPr>
      </w:pPr>
      <w:r w:rsidRPr="001822B1">
        <w:rPr>
          <w:sz w:val="28"/>
          <w:lang w:val="ru-RU"/>
        </w:rPr>
        <w:t>место проведения Общего собрания (место подведения итогов голосования при проведении Общего собрания в форме заочного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96"/>
        </w:tabs>
        <w:spacing w:line="242" w:lineRule="auto"/>
        <w:ind w:right="107" w:firstLine="711"/>
        <w:rPr>
          <w:sz w:val="28"/>
          <w:lang w:val="ru-RU"/>
        </w:rPr>
      </w:pPr>
      <w:r w:rsidRPr="001822B1">
        <w:rPr>
          <w:sz w:val="28"/>
          <w:lang w:val="ru-RU"/>
        </w:rPr>
        <w:t>формулировка каждого вопроса, поставленного на голосование, и варианты решения по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вопросу;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86"/>
        </w:tabs>
        <w:ind w:right="101" w:firstLine="711"/>
        <w:rPr>
          <w:sz w:val="28"/>
          <w:lang w:val="ru-RU"/>
        </w:rPr>
      </w:pPr>
      <w:r w:rsidRPr="001822B1">
        <w:rPr>
          <w:sz w:val="28"/>
          <w:lang w:val="ru-RU"/>
        </w:rPr>
        <w:t>число голосов, поданных по каждому варианту решения вопроса, поставленного на голосование, с указанием вариантов голосования “ЗА”, “ПРОТИВ”, “ВОЗДЕРЖАЛСЯ” (абсолютное число голосов и относительная доля (процент) от общего числа членов Ассоциации, участвующих в Общем собрании членов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46"/>
        </w:tabs>
        <w:ind w:right="105" w:firstLine="711"/>
        <w:rPr>
          <w:sz w:val="28"/>
          <w:lang w:val="ru-RU"/>
        </w:rPr>
      </w:pPr>
      <w:r w:rsidRPr="001822B1">
        <w:rPr>
          <w:sz w:val="28"/>
          <w:lang w:val="ru-RU"/>
        </w:rPr>
        <w:t xml:space="preserve">констатацию факта принятия или </w:t>
      </w:r>
      <w:proofErr w:type="gramStart"/>
      <w:r w:rsidRPr="001822B1">
        <w:rPr>
          <w:sz w:val="28"/>
          <w:lang w:val="ru-RU"/>
        </w:rPr>
        <w:t>не принятия</w:t>
      </w:r>
      <w:proofErr w:type="gramEnd"/>
      <w:r w:rsidRPr="001822B1">
        <w:rPr>
          <w:sz w:val="28"/>
          <w:lang w:val="ru-RU"/>
        </w:rPr>
        <w:t xml:space="preserve"> решения по вопросу, поставленному на голосование (при избрании органов  Ассоциации  констатация факта состоялись выборы данного органа Ассоциации или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нет);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101"/>
        </w:tabs>
        <w:spacing w:line="242" w:lineRule="auto"/>
        <w:ind w:right="107" w:firstLine="711"/>
        <w:rPr>
          <w:sz w:val="28"/>
          <w:lang w:val="ru-RU"/>
        </w:rPr>
      </w:pPr>
      <w:r w:rsidRPr="001822B1">
        <w:rPr>
          <w:sz w:val="28"/>
          <w:lang w:val="ru-RU"/>
        </w:rPr>
        <w:t>формулировку принятого решения по вопросу, поставленному на голосование.</w:t>
      </w:r>
    </w:p>
    <w:p w:rsidR="00945C50" w:rsidRPr="001822B1" w:rsidRDefault="00945C50">
      <w:pPr>
        <w:pStyle w:val="a3"/>
        <w:spacing w:before="3"/>
        <w:ind w:left="0" w:firstLine="0"/>
        <w:jc w:val="left"/>
        <w:rPr>
          <w:sz w:val="38"/>
          <w:lang w:val="ru-RU"/>
        </w:rPr>
      </w:pPr>
    </w:p>
    <w:p w:rsidR="00945C50" w:rsidRDefault="001822B1">
      <w:pPr>
        <w:pStyle w:val="1"/>
        <w:numPr>
          <w:ilvl w:val="0"/>
          <w:numId w:val="7"/>
        </w:numPr>
        <w:tabs>
          <w:tab w:val="left" w:pos="3652"/>
        </w:tabs>
        <w:spacing w:before="0"/>
        <w:ind w:left="3652"/>
        <w:jc w:val="left"/>
      </w:pPr>
      <w:bookmarkStart w:id="41" w:name="16._Протокол_Общего_собрания"/>
      <w:bookmarkEnd w:id="41"/>
      <w:proofErr w:type="spellStart"/>
      <w:r>
        <w:rPr>
          <w:spacing w:val="-3"/>
        </w:rPr>
        <w:t>Протокол</w:t>
      </w:r>
      <w:proofErr w:type="spellEnd"/>
      <w:r>
        <w:rPr>
          <w:spacing w:val="-3"/>
        </w:rPr>
        <w:t xml:space="preserve"> </w:t>
      </w:r>
      <w:proofErr w:type="spellStart"/>
      <w:r>
        <w:t>Общего</w:t>
      </w:r>
      <w:proofErr w:type="spellEnd"/>
      <w:r>
        <w:rPr>
          <w:spacing w:val="-8"/>
        </w:rPr>
        <w:t xml:space="preserve"> </w:t>
      </w:r>
      <w:proofErr w:type="spellStart"/>
      <w:r>
        <w:t>собрания</w:t>
      </w:r>
      <w:proofErr w:type="spellEnd"/>
    </w:p>
    <w:p w:rsidR="00945C50" w:rsidRPr="001822B1" w:rsidRDefault="001822B1">
      <w:pPr>
        <w:pStyle w:val="a4"/>
        <w:numPr>
          <w:ilvl w:val="1"/>
          <w:numId w:val="2"/>
        </w:numPr>
        <w:tabs>
          <w:tab w:val="left" w:pos="1527"/>
        </w:tabs>
        <w:spacing w:before="118"/>
        <w:ind w:right="100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Протокол Общего собрания членов Ассоциации составляется не позднее 15 дней после закрытия Общего собрания в двух</w:t>
      </w:r>
      <w:r w:rsidRPr="001822B1">
        <w:rPr>
          <w:spacing w:val="-1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экземплярах.</w:t>
      </w:r>
    </w:p>
    <w:p w:rsidR="00945C50" w:rsidRPr="001822B1" w:rsidRDefault="001822B1">
      <w:pPr>
        <w:pStyle w:val="a3"/>
        <w:spacing w:before="3"/>
        <w:ind w:right="100" w:firstLine="710"/>
        <w:rPr>
          <w:lang w:val="ru-RU"/>
        </w:rPr>
      </w:pPr>
      <w:r w:rsidRPr="001822B1">
        <w:rPr>
          <w:lang w:val="ru-RU"/>
        </w:rPr>
        <w:t xml:space="preserve">При проведении Общего собрания в форме заочного голосования протокол Общего собрания по итогам заочного голосования составляется  в срок не позднее 15 дней </w:t>
      </w:r>
      <w:proofErr w:type="gramStart"/>
      <w:r w:rsidRPr="001822B1">
        <w:rPr>
          <w:lang w:val="ru-RU"/>
        </w:rPr>
        <w:t>с даты окончания</w:t>
      </w:r>
      <w:proofErr w:type="gramEnd"/>
      <w:r w:rsidRPr="001822B1">
        <w:rPr>
          <w:lang w:val="ru-RU"/>
        </w:rPr>
        <w:t xml:space="preserve"> приема Ассоциацией бюллетеней  для заочного</w:t>
      </w:r>
      <w:r w:rsidRPr="001822B1">
        <w:rPr>
          <w:spacing w:val="-3"/>
          <w:lang w:val="ru-RU"/>
        </w:rPr>
        <w:t xml:space="preserve"> </w:t>
      </w:r>
      <w:r w:rsidRPr="001822B1">
        <w:rPr>
          <w:lang w:val="ru-RU"/>
        </w:rPr>
        <w:t>голосования.</w:t>
      </w:r>
    </w:p>
    <w:p w:rsidR="00945C50" w:rsidRPr="001822B1" w:rsidRDefault="001822B1">
      <w:pPr>
        <w:pStyle w:val="a4"/>
        <w:numPr>
          <w:ilvl w:val="1"/>
          <w:numId w:val="2"/>
        </w:numPr>
        <w:tabs>
          <w:tab w:val="left" w:pos="1441"/>
        </w:tabs>
        <w:spacing w:line="320" w:lineRule="exact"/>
        <w:ind w:left="1441" w:hanging="630"/>
        <w:rPr>
          <w:sz w:val="28"/>
          <w:lang w:val="ru-RU"/>
        </w:rPr>
      </w:pPr>
      <w:r w:rsidRPr="001822B1">
        <w:rPr>
          <w:sz w:val="28"/>
          <w:lang w:val="ru-RU"/>
        </w:rPr>
        <w:t>В протоколе Общего собрания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указываются: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полное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фирменное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наименование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вид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годовое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внеочередное</w:t>
      </w:r>
      <w:proofErr w:type="spellEnd"/>
      <w:r>
        <w:rPr>
          <w:sz w:val="28"/>
        </w:rPr>
        <w:t>);</w:t>
      </w:r>
    </w:p>
    <w:p w:rsidR="00945C50" w:rsidRDefault="00945C50">
      <w:pPr>
        <w:spacing w:line="321" w:lineRule="exact"/>
        <w:rPr>
          <w:sz w:val="28"/>
        </w:rPr>
        <w:sectPr w:rsidR="00945C50">
          <w:pgSz w:w="11910" w:h="16840"/>
          <w:pgMar w:top="940" w:right="460" w:bottom="280" w:left="1600" w:header="745" w:footer="0" w:gutter="0"/>
          <w:cols w:space="720"/>
        </w:sectPr>
      </w:pPr>
    </w:p>
    <w:p w:rsidR="00945C50" w:rsidRDefault="00945C50">
      <w:pPr>
        <w:pStyle w:val="a3"/>
        <w:spacing w:before="10"/>
        <w:ind w:left="0" w:firstLine="0"/>
        <w:jc w:val="left"/>
        <w:rPr>
          <w:sz w:val="10"/>
        </w:rPr>
      </w:pP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64"/>
        <w:ind w:right="382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для внеочередного общего собрания членов Ассоциации - инициаторы его</w:t>
      </w:r>
      <w:r w:rsidRPr="001822B1">
        <w:rPr>
          <w:spacing w:val="-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проведения;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форма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:</w:t>
      </w:r>
    </w:p>
    <w:p w:rsidR="00945C50" w:rsidRPr="001822B1" w:rsidRDefault="001822B1" w:rsidP="00377FD6">
      <w:pPr>
        <w:pStyle w:val="a4"/>
        <w:numPr>
          <w:ilvl w:val="1"/>
          <w:numId w:val="9"/>
        </w:numPr>
        <w:tabs>
          <w:tab w:val="left" w:pos="971"/>
        </w:tabs>
        <w:ind w:right="352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очное голосование (совместное присутствие членов</w:t>
      </w:r>
      <w:r w:rsidR="00377FD6">
        <w:rPr>
          <w:sz w:val="28"/>
          <w:lang w:val="ru-RU"/>
        </w:rPr>
        <w:t xml:space="preserve"> Ассоциации </w:t>
      </w:r>
      <w:r w:rsidRPr="001822B1">
        <w:rPr>
          <w:sz w:val="28"/>
          <w:lang w:val="ru-RU"/>
        </w:rPr>
        <w:t xml:space="preserve">для обсуждения вопросов повестки дня и принятия решений по </w:t>
      </w:r>
      <w:r w:rsidR="00377FD6">
        <w:rPr>
          <w:sz w:val="28"/>
          <w:lang w:val="ru-RU"/>
        </w:rPr>
        <w:t>в</w:t>
      </w:r>
      <w:r w:rsidRPr="001822B1">
        <w:rPr>
          <w:sz w:val="28"/>
          <w:lang w:val="ru-RU"/>
        </w:rPr>
        <w:t>опросам, поставленным на</w:t>
      </w:r>
      <w:r w:rsidRPr="001822B1">
        <w:rPr>
          <w:spacing w:val="-4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голосование),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0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заочное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голосование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/>
        <w:ind w:right="290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дата проведения Общего собрания (дата окончания приема бюллетеней для голосования при проведении Общего собрания в форме заочного голосования);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время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проведения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150"/>
          <w:tab w:val="left" w:pos="1151"/>
          <w:tab w:val="left" w:pos="2090"/>
          <w:tab w:val="left" w:pos="3726"/>
          <w:tab w:val="left" w:pos="4917"/>
          <w:tab w:val="left" w:pos="6271"/>
          <w:tab w:val="left" w:pos="7300"/>
          <w:tab w:val="left" w:pos="8934"/>
        </w:tabs>
        <w:spacing w:line="242" w:lineRule="auto"/>
        <w:ind w:right="106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место</w:t>
      </w:r>
      <w:r w:rsidRPr="001822B1">
        <w:rPr>
          <w:sz w:val="28"/>
          <w:lang w:val="ru-RU"/>
        </w:rPr>
        <w:tab/>
        <w:t>проведения</w:t>
      </w:r>
      <w:r w:rsidRPr="001822B1">
        <w:rPr>
          <w:sz w:val="28"/>
          <w:lang w:val="ru-RU"/>
        </w:rPr>
        <w:tab/>
        <w:t>Общего</w:t>
      </w:r>
      <w:r w:rsidRPr="001822B1">
        <w:rPr>
          <w:sz w:val="28"/>
          <w:lang w:val="ru-RU"/>
        </w:rPr>
        <w:tab/>
        <w:t>собрания</w:t>
      </w:r>
      <w:r w:rsidRPr="001822B1">
        <w:rPr>
          <w:sz w:val="28"/>
          <w:lang w:val="ru-RU"/>
        </w:rPr>
        <w:tab/>
        <w:t>(место</w:t>
      </w:r>
      <w:r w:rsidRPr="001822B1">
        <w:rPr>
          <w:sz w:val="28"/>
          <w:lang w:val="ru-RU"/>
        </w:rPr>
        <w:tab/>
        <w:t>подведения</w:t>
      </w:r>
      <w:r w:rsidRPr="001822B1">
        <w:rPr>
          <w:sz w:val="28"/>
          <w:lang w:val="ru-RU"/>
        </w:rPr>
        <w:tab/>
        <w:t>итогов голосования при проведении Общего собрания в форме заочного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голосования);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line="316" w:lineRule="exact"/>
        <w:ind w:left="971"/>
        <w:jc w:val="left"/>
        <w:rPr>
          <w:sz w:val="28"/>
        </w:rPr>
      </w:pPr>
      <w:proofErr w:type="spellStart"/>
      <w:r>
        <w:rPr>
          <w:sz w:val="28"/>
        </w:rPr>
        <w:t>повестка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Общего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собрания</w:t>
      </w:r>
      <w:proofErr w:type="spellEnd"/>
      <w:r>
        <w:rPr>
          <w:sz w:val="28"/>
        </w:rPr>
        <w:t>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line="321" w:lineRule="exact"/>
        <w:ind w:left="97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председатель (президиум) и секретарь</w:t>
      </w:r>
      <w:r w:rsidRPr="001822B1">
        <w:rPr>
          <w:spacing w:val="-12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/>
        <w:ind w:right="995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общее количество членов Ассоциации, имеющих право голоса по вопросу, поставленному на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46"/>
        </w:tabs>
        <w:spacing w:before="3"/>
        <w:ind w:right="107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количество членов Ассоциации, имеющих право голоса по вопросу, поставленному на голосование, и участвующих в Общем</w:t>
      </w:r>
      <w:r w:rsidRPr="001822B1">
        <w:rPr>
          <w:spacing w:val="-1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01"/>
        </w:tabs>
        <w:spacing w:line="242" w:lineRule="auto"/>
        <w:ind w:right="106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наличие кворума для принятия решения по вопросу, поставленному на голосование;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96"/>
        </w:tabs>
        <w:spacing w:line="320" w:lineRule="exact"/>
        <w:ind w:right="107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формулировка каждого вопроса, поставленного на голосование, и варианты решения по</w:t>
      </w:r>
      <w:r w:rsidRPr="001822B1">
        <w:rPr>
          <w:spacing w:val="-11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вопросу;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86"/>
        </w:tabs>
        <w:ind w:right="103" w:firstLine="711"/>
        <w:rPr>
          <w:sz w:val="28"/>
          <w:lang w:val="ru-RU"/>
        </w:rPr>
      </w:pPr>
      <w:r w:rsidRPr="001822B1">
        <w:rPr>
          <w:sz w:val="28"/>
          <w:lang w:val="ru-RU"/>
        </w:rPr>
        <w:t>число голосов, поданных по каждому варианту решения вопроса, поставленного на голосование, с указанием вариантов голосования “ЗА”, “ПРОТИВ”, “ВОЗДЕРЖАЛСЯ” (абсолютное число голосов и относительная доля (процент) от общего числа членов Ассоциации, имеющих право голоса по данному вопросу, и принадлежащих лицам, участвующим в Общем</w:t>
      </w:r>
      <w:r w:rsidRPr="001822B1">
        <w:rPr>
          <w:spacing w:val="-1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046"/>
        </w:tabs>
        <w:spacing w:before="3"/>
        <w:ind w:right="99" w:firstLine="711"/>
        <w:rPr>
          <w:sz w:val="28"/>
          <w:lang w:val="ru-RU"/>
        </w:rPr>
      </w:pPr>
      <w:r w:rsidRPr="001822B1">
        <w:rPr>
          <w:sz w:val="28"/>
          <w:lang w:val="ru-RU"/>
        </w:rPr>
        <w:t xml:space="preserve">констатацию факта принятия или </w:t>
      </w:r>
      <w:proofErr w:type="gramStart"/>
      <w:r w:rsidRPr="001822B1">
        <w:rPr>
          <w:sz w:val="28"/>
          <w:lang w:val="ru-RU"/>
        </w:rPr>
        <w:t>не принятия</w:t>
      </w:r>
      <w:proofErr w:type="gramEnd"/>
      <w:r w:rsidRPr="001822B1">
        <w:rPr>
          <w:sz w:val="28"/>
          <w:lang w:val="ru-RU"/>
        </w:rPr>
        <w:t xml:space="preserve"> решения по вопросу, поставленному на голосование (при избрании органов </w:t>
      </w:r>
      <w:r w:rsidR="00377FD6">
        <w:rPr>
          <w:sz w:val="28"/>
          <w:lang w:val="ru-RU"/>
        </w:rPr>
        <w:t xml:space="preserve">Ассоциации </w:t>
      </w:r>
      <w:r w:rsidRPr="001822B1">
        <w:rPr>
          <w:sz w:val="28"/>
          <w:lang w:val="ru-RU"/>
        </w:rPr>
        <w:t>констатация факта состоялись выборы данного органа  Ассоциации или</w:t>
      </w:r>
      <w:r w:rsidRPr="001822B1">
        <w:rPr>
          <w:spacing w:val="-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нет);</w:t>
      </w:r>
    </w:p>
    <w:p w:rsidR="00945C50" w:rsidRPr="001822B1" w:rsidRDefault="001822B1">
      <w:pPr>
        <w:pStyle w:val="a4"/>
        <w:numPr>
          <w:ilvl w:val="1"/>
          <w:numId w:val="9"/>
        </w:numPr>
        <w:tabs>
          <w:tab w:val="left" w:pos="1101"/>
          <w:tab w:val="left" w:pos="3044"/>
          <w:tab w:val="left" w:pos="5713"/>
        </w:tabs>
        <w:ind w:right="113" w:firstLine="711"/>
        <w:jc w:val="left"/>
        <w:rPr>
          <w:sz w:val="28"/>
          <w:lang w:val="ru-RU"/>
        </w:rPr>
      </w:pPr>
      <w:r w:rsidRPr="001822B1">
        <w:rPr>
          <w:sz w:val="28"/>
          <w:lang w:val="ru-RU"/>
        </w:rPr>
        <w:t>формулировка</w:t>
      </w:r>
      <w:r w:rsidRPr="001822B1">
        <w:rPr>
          <w:sz w:val="28"/>
          <w:lang w:val="ru-RU"/>
        </w:rPr>
        <w:tab/>
        <w:t xml:space="preserve">принятого </w:t>
      </w:r>
      <w:r w:rsidRPr="001822B1">
        <w:rPr>
          <w:spacing w:val="5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решения</w:t>
      </w:r>
      <w:r w:rsidRPr="001822B1">
        <w:rPr>
          <w:sz w:val="28"/>
          <w:lang w:val="ru-RU"/>
        </w:rPr>
        <w:tab/>
      </w:r>
      <w:r w:rsidRPr="001822B1">
        <w:rPr>
          <w:spacing w:val="2"/>
          <w:sz w:val="28"/>
          <w:lang w:val="ru-RU"/>
        </w:rPr>
        <w:t xml:space="preserve">по   </w:t>
      </w:r>
      <w:r w:rsidRPr="001822B1">
        <w:rPr>
          <w:sz w:val="28"/>
          <w:lang w:val="ru-RU"/>
        </w:rPr>
        <w:t xml:space="preserve">вопросу, </w:t>
      </w:r>
      <w:r w:rsidRPr="001822B1">
        <w:rPr>
          <w:spacing w:val="40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 xml:space="preserve">поставленному </w:t>
      </w:r>
      <w:r w:rsidRPr="001822B1">
        <w:rPr>
          <w:spacing w:val="5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на</w:t>
      </w:r>
      <w:r w:rsidRPr="001822B1">
        <w:rPr>
          <w:w w:val="99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голосование;</w:t>
      </w:r>
    </w:p>
    <w:p w:rsidR="00945C50" w:rsidRDefault="001822B1">
      <w:pPr>
        <w:pStyle w:val="a4"/>
        <w:numPr>
          <w:ilvl w:val="1"/>
          <w:numId w:val="9"/>
        </w:numPr>
        <w:tabs>
          <w:tab w:val="left" w:pos="971"/>
        </w:tabs>
        <w:spacing w:before="3" w:line="321" w:lineRule="exact"/>
        <w:ind w:left="971"/>
        <w:jc w:val="left"/>
        <w:rPr>
          <w:sz w:val="28"/>
        </w:rPr>
      </w:pPr>
      <w:proofErr w:type="spellStart"/>
      <w:proofErr w:type="gramStart"/>
      <w:r>
        <w:rPr>
          <w:sz w:val="28"/>
        </w:rPr>
        <w:t>дата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составления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протокола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3"/>
        <w:spacing w:line="242" w:lineRule="auto"/>
        <w:ind w:firstLine="710"/>
        <w:jc w:val="left"/>
        <w:rPr>
          <w:lang w:val="ru-RU"/>
        </w:rPr>
      </w:pPr>
      <w:r w:rsidRPr="001822B1">
        <w:rPr>
          <w:lang w:val="ru-RU"/>
        </w:rPr>
        <w:t>В протоколе Общего собрания членов Ассоциации должны содержаться основные положения выступлений.</w:t>
      </w:r>
    </w:p>
    <w:p w:rsidR="00945C50" w:rsidRPr="001822B1" w:rsidRDefault="001822B1">
      <w:pPr>
        <w:pStyle w:val="a4"/>
        <w:numPr>
          <w:ilvl w:val="1"/>
          <w:numId w:val="2"/>
        </w:numPr>
        <w:tabs>
          <w:tab w:val="left" w:pos="1471"/>
        </w:tabs>
        <w:spacing w:before="1" w:line="320" w:lineRule="exact"/>
        <w:ind w:right="109" w:firstLine="711"/>
        <w:rPr>
          <w:sz w:val="28"/>
          <w:lang w:val="ru-RU"/>
        </w:rPr>
      </w:pPr>
      <w:r w:rsidRPr="001822B1">
        <w:rPr>
          <w:sz w:val="28"/>
          <w:lang w:val="ru-RU"/>
        </w:rPr>
        <w:t>К протоколу Общего собрания прикладывается протокол об итогах голосования на Общем собрании членов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2"/>
        </w:numPr>
        <w:tabs>
          <w:tab w:val="left" w:pos="1486"/>
        </w:tabs>
        <w:ind w:right="10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Протокол Общего собрания составляется в двух экземплярах. Оба экземпляра подписываются председательствующим на Общем собрании и секретарем Общего</w:t>
      </w:r>
      <w:r w:rsidRPr="001822B1">
        <w:rPr>
          <w:spacing w:val="-7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собрания.</w:t>
      </w:r>
    </w:p>
    <w:p w:rsidR="00945C50" w:rsidRPr="001822B1" w:rsidRDefault="00945C50">
      <w:pPr>
        <w:pStyle w:val="a3"/>
        <w:ind w:left="0" w:firstLine="0"/>
        <w:jc w:val="left"/>
        <w:rPr>
          <w:lang w:val="ru-RU"/>
        </w:rPr>
      </w:pPr>
    </w:p>
    <w:p w:rsidR="00945C50" w:rsidRPr="001822B1" w:rsidRDefault="00945C50">
      <w:pPr>
        <w:pStyle w:val="a3"/>
        <w:ind w:left="0" w:firstLine="0"/>
        <w:jc w:val="left"/>
        <w:rPr>
          <w:sz w:val="31"/>
          <w:lang w:val="ru-RU"/>
        </w:rPr>
      </w:pPr>
    </w:p>
    <w:p w:rsidR="00945C50" w:rsidRPr="001822B1" w:rsidRDefault="001822B1">
      <w:pPr>
        <w:pStyle w:val="1"/>
        <w:numPr>
          <w:ilvl w:val="0"/>
          <w:numId w:val="7"/>
        </w:numPr>
        <w:tabs>
          <w:tab w:val="left" w:pos="1246"/>
        </w:tabs>
        <w:spacing w:before="0"/>
        <w:ind w:left="1246"/>
        <w:jc w:val="left"/>
        <w:rPr>
          <w:lang w:val="ru-RU"/>
        </w:rPr>
      </w:pPr>
      <w:bookmarkStart w:id="42" w:name="17._Финансовое_обеспечение_созыва,_подго"/>
      <w:bookmarkEnd w:id="42"/>
      <w:r w:rsidRPr="001822B1">
        <w:rPr>
          <w:lang w:val="ru-RU"/>
        </w:rPr>
        <w:t xml:space="preserve">Финансовое обеспечение созыва, </w:t>
      </w:r>
      <w:r w:rsidRPr="001822B1">
        <w:rPr>
          <w:spacing w:val="-4"/>
          <w:lang w:val="ru-RU"/>
        </w:rPr>
        <w:t xml:space="preserve">подготовки </w:t>
      </w:r>
      <w:r w:rsidRPr="001822B1">
        <w:rPr>
          <w:lang w:val="ru-RU"/>
        </w:rPr>
        <w:t>и проведения</w:t>
      </w:r>
      <w:r w:rsidRPr="001822B1">
        <w:rPr>
          <w:spacing w:val="-41"/>
          <w:lang w:val="ru-RU"/>
        </w:rPr>
        <w:t xml:space="preserve"> </w:t>
      </w:r>
      <w:r w:rsidRPr="001822B1">
        <w:rPr>
          <w:lang w:val="ru-RU"/>
        </w:rPr>
        <w:t>Общего</w:t>
      </w:r>
    </w:p>
    <w:p w:rsidR="00945C50" w:rsidRDefault="001822B1">
      <w:pPr>
        <w:spacing w:before="3"/>
        <w:ind w:left="124" w:right="130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собрания</w:t>
      </w:r>
      <w:proofErr w:type="spellEnd"/>
      <w:proofErr w:type="gramEnd"/>
    </w:p>
    <w:p w:rsidR="00945C50" w:rsidRDefault="00945C50">
      <w:pPr>
        <w:jc w:val="center"/>
        <w:rPr>
          <w:sz w:val="28"/>
        </w:rPr>
        <w:sectPr w:rsidR="00945C50">
          <w:pgSz w:w="11910" w:h="16840"/>
          <w:pgMar w:top="940" w:right="460" w:bottom="280" w:left="1600" w:header="745" w:footer="0" w:gutter="0"/>
          <w:cols w:space="720"/>
        </w:sectPr>
      </w:pPr>
    </w:p>
    <w:p w:rsidR="00945C50" w:rsidRDefault="00945C50">
      <w:pPr>
        <w:pStyle w:val="a3"/>
        <w:spacing w:before="10"/>
        <w:ind w:left="0" w:firstLine="0"/>
        <w:jc w:val="left"/>
        <w:rPr>
          <w:b/>
          <w:sz w:val="10"/>
        </w:rPr>
      </w:pP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461"/>
        </w:tabs>
        <w:spacing w:before="64"/>
        <w:ind w:right="123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Расходы, связанные с подготовкой и проведением Общего годового собрания, осуществляются за счет средств Ассоциации в соответствии с утвержденной Ассоциацией  сметой и включаются в бюджет</w:t>
      </w:r>
      <w:r w:rsidRPr="001822B1">
        <w:rPr>
          <w:spacing w:val="-15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7"/>
        </w:numPr>
        <w:tabs>
          <w:tab w:val="left" w:pos="1572"/>
        </w:tabs>
        <w:ind w:right="121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Расходы по подготовке и проведению внеочередного Общего собрания, инициируемого членами Совета Ассоциации, Ревизионной комисс</w:t>
      </w:r>
      <w:proofErr w:type="gramStart"/>
      <w:r w:rsidRPr="001822B1">
        <w:rPr>
          <w:sz w:val="28"/>
          <w:lang w:val="ru-RU"/>
        </w:rPr>
        <w:t>ии и ау</w:t>
      </w:r>
      <w:proofErr w:type="gramEnd"/>
      <w:r w:rsidRPr="001822B1">
        <w:rPr>
          <w:sz w:val="28"/>
          <w:lang w:val="ru-RU"/>
        </w:rPr>
        <w:t>дитором Ассоциации, осуществляются за счет средств Ассоциации в соответствии с утвержденной Ассоциацией сметой и включаются в бюджет Ассоциации.</w:t>
      </w:r>
    </w:p>
    <w:p w:rsidR="00945C50" w:rsidRDefault="001822B1">
      <w:pPr>
        <w:pStyle w:val="a4"/>
        <w:numPr>
          <w:ilvl w:val="1"/>
          <w:numId w:val="7"/>
        </w:numPr>
        <w:tabs>
          <w:tab w:val="left" w:pos="1471"/>
        </w:tabs>
        <w:ind w:right="121" w:firstLine="711"/>
        <w:jc w:val="both"/>
        <w:rPr>
          <w:sz w:val="24"/>
        </w:rPr>
      </w:pPr>
      <w:r w:rsidRPr="001822B1">
        <w:rPr>
          <w:sz w:val="28"/>
          <w:lang w:val="ru-RU"/>
        </w:rPr>
        <w:t xml:space="preserve">Исполнительный орган представляет отчет о расходовании средств по созыву, подготовке и проведению собрания не позднее </w:t>
      </w:r>
      <w:r w:rsidRPr="001822B1">
        <w:rPr>
          <w:spacing w:val="-3"/>
          <w:sz w:val="28"/>
          <w:lang w:val="ru-RU"/>
        </w:rPr>
        <w:t xml:space="preserve">двух </w:t>
      </w:r>
      <w:r w:rsidRPr="001822B1">
        <w:rPr>
          <w:sz w:val="28"/>
          <w:lang w:val="ru-RU"/>
        </w:rPr>
        <w:t xml:space="preserve">месяцев после проведения собрания. </w:t>
      </w:r>
      <w:proofErr w:type="spellStart"/>
      <w:r>
        <w:rPr>
          <w:sz w:val="28"/>
        </w:rPr>
        <w:t>Данный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отчет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должен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быть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открыт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членов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4"/>
        </w:rPr>
        <w:t>.</w:t>
      </w:r>
    </w:p>
    <w:p w:rsidR="00945C50" w:rsidRDefault="00945C50">
      <w:pPr>
        <w:pStyle w:val="a3"/>
        <w:spacing w:before="6"/>
        <w:ind w:left="0" w:firstLine="0"/>
        <w:jc w:val="left"/>
        <w:rPr>
          <w:sz w:val="34"/>
        </w:rPr>
      </w:pPr>
    </w:p>
    <w:p w:rsidR="00945C50" w:rsidRDefault="001822B1">
      <w:pPr>
        <w:pStyle w:val="1"/>
        <w:spacing w:before="1"/>
        <w:ind w:left="1751" w:right="125"/>
      </w:pPr>
      <w:r>
        <w:t xml:space="preserve">18.Процедура </w:t>
      </w:r>
      <w:proofErr w:type="spellStart"/>
      <w:r>
        <w:t>утверждения</w:t>
      </w:r>
      <w:proofErr w:type="spellEnd"/>
      <w:r>
        <w:t xml:space="preserve"> и </w:t>
      </w:r>
      <w:proofErr w:type="spellStart"/>
      <w:r>
        <w:t>внесения</w:t>
      </w:r>
      <w:proofErr w:type="spellEnd"/>
      <w:r>
        <w:t xml:space="preserve"> </w:t>
      </w:r>
      <w:proofErr w:type="spellStart"/>
      <w:r>
        <w:t>изменений</w:t>
      </w:r>
      <w:proofErr w:type="spellEnd"/>
    </w:p>
    <w:p w:rsidR="00945C50" w:rsidRPr="001822B1" w:rsidRDefault="001822B1">
      <w:pPr>
        <w:spacing w:before="48"/>
        <w:ind w:left="1506" w:right="125"/>
        <w:rPr>
          <w:b/>
          <w:sz w:val="28"/>
          <w:lang w:val="ru-RU"/>
        </w:rPr>
      </w:pPr>
      <w:r w:rsidRPr="001822B1">
        <w:rPr>
          <w:b/>
          <w:sz w:val="28"/>
          <w:lang w:val="ru-RU"/>
        </w:rPr>
        <w:t>в «Положение об Общем собрании СРОА «</w:t>
      </w:r>
      <w:proofErr w:type="spellStart"/>
      <w:r w:rsidRPr="001822B1">
        <w:rPr>
          <w:b/>
          <w:sz w:val="28"/>
          <w:lang w:val="ru-RU"/>
        </w:rPr>
        <w:t>УралОИЗ</w:t>
      </w:r>
      <w:proofErr w:type="spellEnd"/>
      <w:r w:rsidRPr="001822B1">
        <w:rPr>
          <w:b/>
          <w:sz w:val="28"/>
          <w:lang w:val="ru-RU"/>
        </w:rPr>
        <w:t>»</w:t>
      </w:r>
    </w:p>
    <w:p w:rsidR="00945C50" w:rsidRDefault="001822B1">
      <w:pPr>
        <w:pStyle w:val="a4"/>
        <w:numPr>
          <w:ilvl w:val="1"/>
          <w:numId w:val="1"/>
        </w:numPr>
        <w:tabs>
          <w:tab w:val="left" w:pos="1302"/>
        </w:tabs>
        <w:spacing w:before="168" w:line="276" w:lineRule="auto"/>
        <w:ind w:right="130" w:firstLine="711"/>
        <w:jc w:val="both"/>
        <w:rPr>
          <w:sz w:val="28"/>
        </w:rPr>
      </w:pPr>
      <w:r w:rsidRPr="001822B1">
        <w:rPr>
          <w:sz w:val="28"/>
          <w:lang w:val="ru-RU"/>
        </w:rPr>
        <w:t>.«Положение об Общем собрании СРОА «</w:t>
      </w:r>
      <w:proofErr w:type="spellStart"/>
      <w:r w:rsidRPr="001822B1">
        <w:rPr>
          <w:sz w:val="28"/>
          <w:lang w:val="ru-RU"/>
        </w:rPr>
        <w:t>УралОИЗ</w:t>
      </w:r>
      <w:proofErr w:type="spellEnd"/>
      <w:r w:rsidRPr="001822B1">
        <w:rPr>
          <w:sz w:val="28"/>
          <w:lang w:val="ru-RU"/>
        </w:rPr>
        <w:t xml:space="preserve">» утверждается Общим Собранием членов Ассоциации. </w:t>
      </w:r>
      <w:proofErr w:type="spellStart"/>
      <w:r>
        <w:rPr>
          <w:sz w:val="28"/>
        </w:rPr>
        <w:t>Решение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утверждении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принимается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большинством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голосов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членов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Ассоциации</w:t>
      </w:r>
      <w:proofErr w:type="spellEnd"/>
      <w:r>
        <w:rPr>
          <w:sz w:val="28"/>
        </w:rPr>
        <w:t>.</w:t>
      </w:r>
    </w:p>
    <w:p w:rsidR="00945C50" w:rsidRPr="001822B1" w:rsidRDefault="001822B1">
      <w:pPr>
        <w:pStyle w:val="a4"/>
        <w:numPr>
          <w:ilvl w:val="1"/>
          <w:numId w:val="1"/>
        </w:numPr>
        <w:tabs>
          <w:tab w:val="left" w:pos="1302"/>
        </w:tabs>
        <w:spacing w:before="1" w:line="276" w:lineRule="auto"/>
        <w:ind w:right="125" w:firstLine="711"/>
        <w:jc w:val="both"/>
        <w:rPr>
          <w:sz w:val="28"/>
          <w:lang w:val="ru-RU"/>
        </w:rPr>
      </w:pPr>
      <w:r w:rsidRPr="001822B1">
        <w:rPr>
          <w:sz w:val="28"/>
          <w:lang w:val="ru-RU"/>
        </w:rPr>
        <w:t>.Предложения о внесении изменений и дополнений в Положение вносятся в порядке, предусмотренном Уставом для внесения предложений в повестку дня Общего Собрания членов</w:t>
      </w:r>
      <w:r w:rsidRPr="001822B1">
        <w:rPr>
          <w:spacing w:val="-13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Ассоциации.</w:t>
      </w:r>
    </w:p>
    <w:p w:rsidR="00945C50" w:rsidRPr="001822B1" w:rsidRDefault="001822B1">
      <w:pPr>
        <w:pStyle w:val="a4"/>
        <w:numPr>
          <w:ilvl w:val="1"/>
          <w:numId w:val="1"/>
        </w:numPr>
        <w:tabs>
          <w:tab w:val="left" w:pos="1302"/>
        </w:tabs>
        <w:spacing w:before="1" w:line="276" w:lineRule="auto"/>
        <w:ind w:right="116" w:firstLine="711"/>
        <w:jc w:val="both"/>
        <w:rPr>
          <w:sz w:val="28"/>
          <w:lang w:val="ru-RU"/>
        </w:rPr>
      </w:pPr>
      <w:r w:rsidRPr="001822B1">
        <w:rPr>
          <w:b/>
          <w:sz w:val="28"/>
          <w:lang w:val="ru-RU"/>
        </w:rPr>
        <w:t>.</w:t>
      </w:r>
      <w:r w:rsidRPr="001822B1">
        <w:rPr>
          <w:sz w:val="28"/>
          <w:lang w:val="ru-RU"/>
        </w:rPr>
        <w:t>Решение о внесении дополнений или изменений в Положение принимаются большинством голосов членов Ассоциации, участвующих в общем</w:t>
      </w:r>
      <w:r w:rsidRPr="001822B1">
        <w:rPr>
          <w:spacing w:val="-8"/>
          <w:sz w:val="28"/>
          <w:lang w:val="ru-RU"/>
        </w:rPr>
        <w:t xml:space="preserve"> </w:t>
      </w:r>
      <w:r w:rsidRPr="001822B1">
        <w:rPr>
          <w:sz w:val="28"/>
          <w:lang w:val="ru-RU"/>
        </w:rPr>
        <w:t>собрании.</w:t>
      </w:r>
    </w:p>
    <w:p w:rsidR="00945C50" w:rsidRPr="001822B1" w:rsidRDefault="001822B1">
      <w:pPr>
        <w:pStyle w:val="a3"/>
        <w:spacing w:before="1" w:line="276" w:lineRule="auto"/>
        <w:ind w:right="125" w:firstLine="710"/>
        <w:rPr>
          <w:lang w:val="ru-RU"/>
        </w:rPr>
      </w:pPr>
      <w:r w:rsidRPr="001822B1">
        <w:rPr>
          <w:b/>
          <w:lang w:val="ru-RU"/>
        </w:rPr>
        <w:t>18.4</w:t>
      </w:r>
      <w:r w:rsidRPr="001822B1">
        <w:rPr>
          <w:lang w:val="ru-RU"/>
        </w:rPr>
        <w:t>.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члены Ассоциации руководствуются законодательством и нормативными актами Российской</w:t>
      </w:r>
      <w:r w:rsidRPr="001822B1">
        <w:rPr>
          <w:spacing w:val="-13"/>
          <w:lang w:val="ru-RU"/>
        </w:rPr>
        <w:t xml:space="preserve"> </w:t>
      </w:r>
      <w:r w:rsidRPr="001822B1">
        <w:rPr>
          <w:lang w:val="ru-RU"/>
        </w:rPr>
        <w:t>Федерации.</w:t>
      </w:r>
    </w:p>
    <w:p w:rsidR="00945C50" w:rsidRPr="001822B1" w:rsidRDefault="001822B1">
      <w:pPr>
        <w:pStyle w:val="a3"/>
        <w:spacing w:before="1" w:line="276" w:lineRule="auto"/>
        <w:ind w:right="128" w:firstLine="540"/>
        <w:rPr>
          <w:lang w:val="ru-RU"/>
        </w:rPr>
      </w:pPr>
      <w:r w:rsidRPr="001822B1">
        <w:rPr>
          <w:b/>
          <w:lang w:val="ru-RU"/>
        </w:rPr>
        <w:t xml:space="preserve">18.5 </w:t>
      </w:r>
      <w:r w:rsidRPr="001822B1">
        <w:rPr>
          <w:lang w:val="ru-RU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sectPr w:rsidR="00945C50" w:rsidRPr="001822B1">
      <w:pgSz w:w="11910" w:h="16840"/>
      <w:pgMar w:top="940" w:right="440" w:bottom="280" w:left="1600" w:header="7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B7" w:rsidRDefault="009741B7">
      <w:r>
        <w:separator/>
      </w:r>
    </w:p>
  </w:endnote>
  <w:endnote w:type="continuationSeparator" w:id="0">
    <w:p w:rsidR="009741B7" w:rsidRDefault="0097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B7" w:rsidRDefault="009741B7">
      <w:r>
        <w:separator/>
      </w:r>
    </w:p>
  </w:footnote>
  <w:footnote w:type="continuationSeparator" w:id="0">
    <w:p w:rsidR="009741B7" w:rsidRDefault="00974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B1" w:rsidRDefault="00556FA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4053205</wp:posOffset>
              </wp:positionH>
              <wp:positionV relativeFrom="page">
                <wp:posOffset>460375</wp:posOffset>
              </wp:positionV>
              <wp:extent cx="177800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2B1" w:rsidRDefault="001822B1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1A85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15pt;margin-top:36.25pt;width:14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" filled="f" stroked="f">
              <v:textbox inset="0,0,0,0">
                <w:txbxContent>
                  <w:p w:rsidR="001822B1" w:rsidRDefault="001822B1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1A85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5DC"/>
    <w:multiLevelType w:val="multilevel"/>
    <w:tmpl w:val="F7A28A28"/>
    <w:lvl w:ilvl="0">
      <w:start w:val="10"/>
      <w:numFmt w:val="decimal"/>
      <w:lvlText w:val="%1"/>
      <w:lvlJc w:val="left"/>
      <w:pPr>
        <w:ind w:left="100" w:hanging="6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63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630"/>
      </w:pPr>
      <w:rPr>
        <w:rFonts w:hint="default"/>
      </w:rPr>
    </w:lvl>
    <w:lvl w:ilvl="3">
      <w:numFmt w:val="bullet"/>
      <w:lvlText w:val="•"/>
      <w:lvlJc w:val="left"/>
      <w:pPr>
        <w:ind w:left="3029" w:hanging="630"/>
      </w:pPr>
      <w:rPr>
        <w:rFonts w:hint="default"/>
      </w:rPr>
    </w:lvl>
    <w:lvl w:ilvl="4">
      <w:numFmt w:val="bullet"/>
      <w:lvlText w:val="•"/>
      <w:lvlJc w:val="left"/>
      <w:pPr>
        <w:ind w:left="4006" w:hanging="630"/>
      </w:pPr>
      <w:rPr>
        <w:rFonts w:hint="default"/>
      </w:rPr>
    </w:lvl>
    <w:lvl w:ilvl="5">
      <w:numFmt w:val="bullet"/>
      <w:lvlText w:val="•"/>
      <w:lvlJc w:val="left"/>
      <w:pPr>
        <w:ind w:left="4982" w:hanging="630"/>
      </w:pPr>
      <w:rPr>
        <w:rFonts w:hint="default"/>
      </w:rPr>
    </w:lvl>
    <w:lvl w:ilvl="6">
      <w:numFmt w:val="bullet"/>
      <w:lvlText w:val="•"/>
      <w:lvlJc w:val="left"/>
      <w:pPr>
        <w:ind w:left="5959" w:hanging="630"/>
      </w:pPr>
      <w:rPr>
        <w:rFonts w:hint="default"/>
      </w:rPr>
    </w:lvl>
    <w:lvl w:ilvl="7">
      <w:numFmt w:val="bullet"/>
      <w:lvlText w:val="•"/>
      <w:lvlJc w:val="left"/>
      <w:pPr>
        <w:ind w:left="6935" w:hanging="630"/>
      </w:pPr>
      <w:rPr>
        <w:rFonts w:hint="default"/>
      </w:rPr>
    </w:lvl>
    <w:lvl w:ilvl="8">
      <w:numFmt w:val="bullet"/>
      <w:lvlText w:val="•"/>
      <w:lvlJc w:val="left"/>
      <w:pPr>
        <w:ind w:left="7912" w:hanging="630"/>
      </w:pPr>
      <w:rPr>
        <w:rFonts w:hint="default"/>
      </w:rPr>
    </w:lvl>
  </w:abstractNum>
  <w:abstractNum w:abstractNumId="1">
    <w:nsid w:val="085558C8"/>
    <w:multiLevelType w:val="hybridMultilevel"/>
    <w:tmpl w:val="64E4EB9A"/>
    <w:lvl w:ilvl="0" w:tplc="1750DA44">
      <w:start w:val="1"/>
      <w:numFmt w:val="decimal"/>
      <w:lvlText w:val="%1)"/>
      <w:lvlJc w:val="left"/>
      <w:pPr>
        <w:ind w:left="100" w:hanging="35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8"/>
        <w:szCs w:val="28"/>
      </w:rPr>
    </w:lvl>
    <w:lvl w:ilvl="1" w:tplc="1B783A78">
      <w:numFmt w:val="bullet"/>
      <w:lvlText w:val="•"/>
      <w:lvlJc w:val="left"/>
      <w:pPr>
        <w:ind w:left="1076" w:hanging="350"/>
      </w:pPr>
      <w:rPr>
        <w:rFonts w:hint="default"/>
      </w:rPr>
    </w:lvl>
    <w:lvl w:ilvl="2" w:tplc="76DEB6D2">
      <w:numFmt w:val="bullet"/>
      <w:lvlText w:val="•"/>
      <w:lvlJc w:val="left"/>
      <w:pPr>
        <w:ind w:left="2053" w:hanging="350"/>
      </w:pPr>
      <w:rPr>
        <w:rFonts w:hint="default"/>
      </w:rPr>
    </w:lvl>
    <w:lvl w:ilvl="3" w:tplc="34227152">
      <w:numFmt w:val="bullet"/>
      <w:lvlText w:val="•"/>
      <w:lvlJc w:val="left"/>
      <w:pPr>
        <w:ind w:left="3029" w:hanging="350"/>
      </w:pPr>
      <w:rPr>
        <w:rFonts w:hint="default"/>
      </w:rPr>
    </w:lvl>
    <w:lvl w:ilvl="4" w:tplc="B984A804">
      <w:numFmt w:val="bullet"/>
      <w:lvlText w:val="•"/>
      <w:lvlJc w:val="left"/>
      <w:pPr>
        <w:ind w:left="4006" w:hanging="350"/>
      </w:pPr>
      <w:rPr>
        <w:rFonts w:hint="default"/>
      </w:rPr>
    </w:lvl>
    <w:lvl w:ilvl="5" w:tplc="0EE822EE">
      <w:numFmt w:val="bullet"/>
      <w:lvlText w:val="•"/>
      <w:lvlJc w:val="left"/>
      <w:pPr>
        <w:ind w:left="4982" w:hanging="350"/>
      </w:pPr>
      <w:rPr>
        <w:rFonts w:hint="default"/>
      </w:rPr>
    </w:lvl>
    <w:lvl w:ilvl="6" w:tplc="7F2075DC">
      <w:numFmt w:val="bullet"/>
      <w:lvlText w:val="•"/>
      <w:lvlJc w:val="left"/>
      <w:pPr>
        <w:ind w:left="5959" w:hanging="350"/>
      </w:pPr>
      <w:rPr>
        <w:rFonts w:hint="default"/>
      </w:rPr>
    </w:lvl>
    <w:lvl w:ilvl="7" w:tplc="DB5860D0">
      <w:numFmt w:val="bullet"/>
      <w:lvlText w:val="•"/>
      <w:lvlJc w:val="left"/>
      <w:pPr>
        <w:ind w:left="6935" w:hanging="350"/>
      </w:pPr>
      <w:rPr>
        <w:rFonts w:hint="default"/>
      </w:rPr>
    </w:lvl>
    <w:lvl w:ilvl="8" w:tplc="67767B0A">
      <w:numFmt w:val="bullet"/>
      <w:lvlText w:val="•"/>
      <w:lvlJc w:val="left"/>
      <w:pPr>
        <w:ind w:left="7912" w:hanging="350"/>
      </w:pPr>
      <w:rPr>
        <w:rFonts w:hint="default"/>
      </w:rPr>
    </w:lvl>
  </w:abstractNum>
  <w:abstractNum w:abstractNumId="2">
    <w:nsid w:val="09547B44"/>
    <w:multiLevelType w:val="multilevel"/>
    <w:tmpl w:val="BF3A8A6C"/>
    <w:lvl w:ilvl="0">
      <w:start w:val="14"/>
      <w:numFmt w:val="decimal"/>
      <w:lvlText w:val="%1"/>
      <w:lvlJc w:val="left"/>
      <w:pPr>
        <w:ind w:left="100" w:hanging="64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" w:hanging="6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2049" w:hanging="640"/>
      </w:pPr>
      <w:rPr>
        <w:rFonts w:hint="default"/>
      </w:rPr>
    </w:lvl>
    <w:lvl w:ilvl="3">
      <w:numFmt w:val="bullet"/>
      <w:lvlText w:val="•"/>
      <w:lvlJc w:val="left"/>
      <w:pPr>
        <w:ind w:left="3023" w:hanging="640"/>
      </w:pPr>
      <w:rPr>
        <w:rFonts w:hint="default"/>
      </w:rPr>
    </w:lvl>
    <w:lvl w:ilvl="4">
      <w:numFmt w:val="bullet"/>
      <w:lvlText w:val="•"/>
      <w:lvlJc w:val="left"/>
      <w:pPr>
        <w:ind w:left="3998" w:hanging="640"/>
      </w:pPr>
      <w:rPr>
        <w:rFonts w:hint="default"/>
      </w:rPr>
    </w:lvl>
    <w:lvl w:ilvl="5">
      <w:numFmt w:val="bullet"/>
      <w:lvlText w:val="•"/>
      <w:lvlJc w:val="left"/>
      <w:pPr>
        <w:ind w:left="4972" w:hanging="640"/>
      </w:pPr>
      <w:rPr>
        <w:rFonts w:hint="default"/>
      </w:rPr>
    </w:lvl>
    <w:lvl w:ilvl="6">
      <w:numFmt w:val="bullet"/>
      <w:lvlText w:val="•"/>
      <w:lvlJc w:val="left"/>
      <w:pPr>
        <w:ind w:left="5947" w:hanging="640"/>
      </w:pPr>
      <w:rPr>
        <w:rFonts w:hint="default"/>
      </w:rPr>
    </w:lvl>
    <w:lvl w:ilvl="7">
      <w:numFmt w:val="bullet"/>
      <w:lvlText w:val="•"/>
      <w:lvlJc w:val="left"/>
      <w:pPr>
        <w:ind w:left="6921" w:hanging="640"/>
      </w:pPr>
      <w:rPr>
        <w:rFonts w:hint="default"/>
      </w:rPr>
    </w:lvl>
    <w:lvl w:ilvl="8">
      <w:numFmt w:val="bullet"/>
      <w:lvlText w:val="•"/>
      <w:lvlJc w:val="left"/>
      <w:pPr>
        <w:ind w:left="7896" w:hanging="640"/>
      </w:pPr>
      <w:rPr>
        <w:rFonts w:hint="default"/>
      </w:rPr>
    </w:lvl>
  </w:abstractNum>
  <w:abstractNum w:abstractNumId="3">
    <w:nsid w:val="0997121E"/>
    <w:multiLevelType w:val="multilevel"/>
    <w:tmpl w:val="B0EE078A"/>
    <w:lvl w:ilvl="0">
      <w:start w:val="6"/>
      <w:numFmt w:val="decimal"/>
      <w:lvlText w:val="%1"/>
      <w:lvlJc w:val="left"/>
      <w:pPr>
        <w:ind w:left="100" w:hanging="60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600"/>
        <w:jc w:val="left"/>
      </w:pPr>
      <w:rPr>
        <w:rFonts w:ascii="Times New Roman" w:eastAsia="Times New Roman" w:hAnsi="Times New Roman" w:cs="Times New Roman" w:hint="default"/>
        <w:b/>
        <w:bCs/>
        <w:spacing w:val="-70"/>
        <w:w w:val="99"/>
        <w:sz w:val="28"/>
        <w:szCs w:val="28"/>
      </w:rPr>
    </w:lvl>
    <w:lvl w:ilvl="2">
      <w:numFmt w:val="bullet"/>
      <w:lvlText w:val="•"/>
      <w:lvlJc w:val="left"/>
      <w:pPr>
        <w:ind w:left="2049" w:hanging="600"/>
      </w:pPr>
      <w:rPr>
        <w:rFonts w:hint="default"/>
      </w:rPr>
    </w:lvl>
    <w:lvl w:ilvl="3">
      <w:numFmt w:val="bullet"/>
      <w:lvlText w:val="•"/>
      <w:lvlJc w:val="left"/>
      <w:pPr>
        <w:ind w:left="3023" w:hanging="600"/>
      </w:pPr>
      <w:rPr>
        <w:rFonts w:hint="default"/>
      </w:rPr>
    </w:lvl>
    <w:lvl w:ilvl="4">
      <w:numFmt w:val="bullet"/>
      <w:lvlText w:val="•"/>
      <w:lvlJc w:val="left"/>
      <w:pPr>
        <w:ind w:left="3998" w:hanging="600"/>
      </w:pPr>
      <w:rPr>
        <w:rFonts w:hint="default"/>
      </w:rPr>
    </w:lvl>
    <w:lvl w:ilvl="5">
      <w:numFmt w:val="bullet"/>
      <w:lvlText w:val="•"/>
      <w:lvlJc w:val="left"/>
      <w:pPr>
        <w:ind w:left="4972" w:hanging="600"/>
      </w:pPr>
      <w:rPr>
        <w:rFonts w:hint="default"/>
      </w:rPr>
    </w:lvl>
    <w:lvl w:ilvl="6">
      <w:numFmt w:val="bullet"/>
      <w:lvlText w:val="•"/>
      <w:lvlJc w:val="left"/>
      <w:pPr>
        <w:ind w:left="5947" w:hanging="600"/>
      </w:pPr>
      <w:rPr>
        <w:rFonts w:hint="default"/>
      </w:rPr>
    </w:lvl>
    <w:lvl w:ilvl="7">
      <w:numFmt w:val="bullet"/>
      <w:lvlText w:val="•"/>
      <w:lvlJc w:val="left"/>
      <w:pPr>
        <w:ind w:left="6921" w:hanging="600"/>
      </w:pPr>
      <w:rPr>
        <w:rFonts w:hint="default"/>
      </w:rPr>
    </w:lvl>
    <w:lvl w:ilvl="8">
      <w:numFmt w:val="bullet"/>
      <w:lvlText w:val="•"/>
      <w:lvlJc w:val="left"/>
      <w:pPr>
        <w:ind w:left="7896" w:hanging="600"/>
      </w:pPr>
      <w:rPr>
        <w:rFonts w:hint="default"/>
      </w:rPr>
    </w:lvl>
  </w:abstractNum>
  <w:abstractNum w:abstractNumId="4">
    <w:nsid w:val="0F0C6AE9"/>
    <w:multiLevelType w:val="multilevel"/>
    <w:tmpl w:val="B658FBAC"/>
    <w:lvl w:ilvl="0">
      <w:start w:val="5"/>
      <w:numFmt w:val="decimal"/>
      <w:lvlText w:val="%1"/>
      <w:lvlJc w:val="left"/>
      <w:pPr>
        <w:ind w:left="100" w:hanging="5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55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8"/>
        <w:szCs w:val="28"/>
      </w:rPr>
    </w:lvl>
    <w:lvl w:ilvl="2">
      <w:numFmt w:val="bullet"/>
      <w:lvlText w:val="•"/>
      <w:lvlJc w:val="left"/>
      <w:pPr>
        <w:ind w:left="2049" w:hanging="555"/>
      </w:pPr>
      <w:rPr>
        <w:rFonts w:hint="default"/>
      </w:rPr>
    </w:lvl>
    <w:lvl w:ilvl="3">
      <w:numFmt w:val="bullet"/>
      <w:lvlText w:val="•"/>
      <w:lvlJc w:val="left"/>
      <w:pPr>
        <w:ind w:left="3023" w:hanging="555"/>
      </w:pPr>
      <w:rPr>
        <w:rFonts w:hint="default"/>
      </w:rPr>
    </w:lvl>
    <w:lvl w:ilvl="4">
      <w:numFmt w:val="bullet"/>
      <w:lvlText w:val="•"/>
      <w:lvlJc w:val="left"/>
      <w:pPr>
        <w:ind w:left="3998" w:hanging="555"/>
      </w:pPr>
      <w:rPr>
        <w:rFonts w:hint="default"/>
      </w:rPr>
    </w:lvl>
    <w:lvl w:ilvl="5">
      <w:numFmt w:val="bullet"/>
      <w:lvlText w:val="•"/>
      <w:lvlJc w:val="left"/>
      <w:pPr>
        <w:ind w:left="4972" w:hanging="555"/>
      </w:pPr>
      <w:rPr>
        <w:rFonts w:hint="default"/>
      </w:rPr>
    </w:lvl>
    <w:lvl w:ilvl="6">
      <w:numFmt w:val="bullet"/>
      <w:lvlText w:val="•"/>
      <w:lvlJc w:val="left"/>
      <w:pPr>
        <w:ind w:left="5947" w:hanging="555"/>
      </w:pPr>
      <w:rPr>
        <w:rFonts w:hint="default"/>
      </w:rPr>
    </w:lvl>
    <w:lvl w:ilvl="7">
      <w:numFmt w:val="bullet"/>
      <w:lvlText w:val="•"/>
      <w:lvlJc w:val="left"/>
      <w:pPr>
        <w:ind w:left="6921" w:hanging="555"/>
      </w:pPr>
      <w:rPr>
        <w:rFonts w:hint="default"/>
      </w:rPr>
    </w:lvl>
    <w:lvl w:ilvl="8">
      <w:numFmt w:val="bullet"/>
      <w:lvlText w:val="•"/>
      <w:lvlJc w:val="left"/>
      <w:pPr>
        <w:ind w:left="7896" w:hanging="555"/>
      </w:pPr>
      <w:rPr>
        <w:rFonts w:hint="default"/>
      </w:rPr>
    </w:lvl>
  </w:abstractNum>
  <w:abstractNum w:abstractNumId="5">
    <w:nsid w:val="11952C3A"/>
    <w:multiLevelType w:val="multilevel"/>
    <w:tmpl w:val="97FAD77C"/>
    <w:lvl w:ilvl="0">
      <w:start w:val="4"/>
      <w:numFmt w:val="decimal"/>
      <w:lvlText w:val="%1"/>
      <w:lvlJc w:val="left"/>
      <w:pPr>
        <w:ind w:left="100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9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049" w:hanging="490"/>
      </w:pPr>
      <w:rPr>
        <w:rFonts w:hint="default"/>
      </w:rPr>
    </w:lvl>
    <w:lvl w:ilvl="3">
      <w:numFmt w:val="bullet"/>
      <w:lvlText w:val="•"/>
      <w:lvlJc w:val="left"/>
      <w:pPr>
        <w:ind w:left="3023" w:hanging="490"/>
      </w:pPr>
      <w:rPr>
        <w:rFonts w:hint="default"/>
      </w:rPr>
    </w:lvl>
    <w:lvl w:ilvl="4">
      <w:numFmt w:val="bullet"/>
      <w:lvlText w:val="•"/>
      <w:lvlJc w:val="left"/>
      <w:pPr>
        <w:ind w:left="3998" w:hanging="490"/>
      </w:pPr>
      <w:rPr>
        <w:rFonts w:hint="default"/>
      </w:rPr>
    </w:lvl>
    <w:lvl w:ilvl="5">
      <w:numFmt w:val="bullet"/>
      <w:lvlText w:val="•"/>
      <w:lvlJc w:val="left"/>
      <w:pPr>
        <w:ind w:left="4972" w:hanging="490"/>
      </w:pPr>
      <w:rPr>
        <w:rFonts w:hint="default"/>
      </w:rPr>
    </w:lvl>
    <w:lvl w:ilvl="6">
      <w:numFmt w:val="bullet"/>
      <w:lvlText w:val="•"/>
      <w:lvlJc w:val="left"/>
      <w:pPr>
        <w:ind w:left="5947" w:hanging="490"/>
      </w:pPr>
      <w:rPr>
        <w:rFonts w:hint="default"/>
      </w:rPr>
    </w:lvl>
    <w:lvl w:ilvl="7">
      <w:numFmt w:val="bullet"/>
      <w:lvlText w:val="•"/>
      <w:lvlJc w:val="left"/>
      <w:pPr>
        <w:ind w:left="6921" w:hanging="490"/>
      </w:pPr>
      <w:rPr>
        <w:rFonts w:hint="default"/>
      </w:rPr>
    </w:lvl>
    <w:lvl w:ilvl="8">
      <w:numFmt w:val="bullet"/>
      <w:lvlText w:val="•"/>
      <w:lvlJc w:val="left"/>
      <w:pPr>
        <w:ind w:left="7896" w:hanging="490"/>
      </w:pPr>
      <w:rPr>
        <w:rFonts w:hint="default"/>
      </w:rPr>
    </w:lvl>
  </w:abstractNum>
  <w:abstractNum w:abstractNumId="6">
    <w:nsid w:val="14907E55"/>
    <w:multiLevelType w:val="multilevel"/>
    <w:tmpl w:val="61FC867C"/>
    <w:lvl w:ilvl="0">
      <w:start w:val="12"/>
      <w:numFmt w:val="decimal"/>
      <w:lvlText w:val="%1"/>
      <w:lvlJc w:val="left"/>
      <w:pPr>
        <w:ind w:left="100" w:hanging="6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680"/>
        <w:jc w:val="left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8"/>
        <w:szCs w:val="28"/>
      </w:rPr>
    </w:lvl>
    <w:lvl w:ilvl="2">
      <w:numFmt w:val="bullet"/>
      <w:lvlText w:val="•"/>
      <w:lvlJc w:val="left"/>
      <w:pPr>
        <w:ind w:left="2049" w:hanging="680"/>
      </w:pPr>
      <w:rPr>
        <w:rFonts w:hint="default"/>
      </w:rPr>
    </w:lvl>
    <w:lvl w:ilvl="3">
      <w:numFmt w:val="bullet"/>
      <w:lvlText w:val="•"/>
      <w:lvlJc w:val="left"/>
      <w:pPr>
        <w:ind w:left="3023" w:hanging="680"/>
      </w:pPr>
      <w:rPr>
        <w:rFonts w:hint="default"/>
      </w:rPr>
    </w:lvl>
    <w:lvl w:ilvl="4">
      <w:numFmt w:val="bullet"/>
      <w:lvlText w:val="•"/>
      <w:lvlJc w:val="left"/>
      <w:pPr>
        <w:ind w:left="3998" w:hanging="680"/>
      </w:pPr>
      <w:rPr>
        <w:rFonts w:hint="default"/>
      </w:rPr>
    </w:lvl>
    <w:lvl w:ilvl="5">
      <w:numFmt w:val="bullet"/>
      <w:lvlText w:val="•"/>
      <w:lvlJc w:val="left"/>
      <w:pPr>
        <w:ind w:left="4972" w:hanging="680"/>
      </w:pPr>
      <w:rPr>
        <w:rFonts w:hint="default"/>
      </w:rPr>
    </w:lvl>
    <w:lvl w:ilvl="6">
      <w:numFmt w:val="bullet"/>
      <w:lvlText w:val="•"/>
      <w:lvlJc w:val="left"/>
      <w:pPr>
        <w:ind w:left="5947" w:hanging="680"/>
      </w:pPr>
      <w:rPr>
        <w:rFonts w:hint="default"/>
      </w:rPr>
    </w:lvl>
    <w:lvl w:ilvl="7">
      <w:numFmt w:val="bullet"/>
      <w:lvlText w:val="•"/>
      <w:lvlJc w:val="left"/>
      <w:pPr>
        <w:ind w:left="6921" w:hanging="680"/>
      </w:pPr>
      <w:rPr>
        <w:rFonts w:hint="default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</w:rPr>
    </w:lvl>
  </w:abstractNum>
  <w:abstractNum w:abstractNumId="7">
    <w:nsid w:val="193A0709"/>
    <w:multiLevelType w:val="multilevel"/>
    <w:tmpl w:val="E79E4F80"/>
    <w:lvl w:ilvl="0">
      <w:start w:val="11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720"/>
      </w:pPr>
      <w:rPr>
        <w:rFonts w:hint="default"/>
      </w:rPr>
    </w:lvl>
    <w:lvl w:ilvl="3">
      <w:numFmt w:val="bullet"/>
      <w:lvlText w:val="•"/>
      <w:lvlJc w:val="left"/>
      <w:pPr>
        <w:ind w:left="3029" w:hanging="720"/>
      </w:pPr>
      <w:rPr>
        <w:rFonts w:hint="default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</w:rPr>
    </w:lvl>
    <w:lvl w:ilvl="5">
      <w:numFmt w:val="bullet"/>
      <w:lvlText w:val="•"/>
      <w:lvlJc w:val="left"/>
      <w:pPr>
        <w:ind w:left="4982" w:hanging="720"/>
      </w:pPr>
      <w:rPr>
        <w:rFonts w:hint="default"/>
      </w:rPr>
    </w:lvl>
    <w:lvl w:ilvl="6">
      <w:numFmt w:val="bullet"/>
      <w:lvlText w:val="•"/>
      <w:lvlJc w:val="left"/>
      <w:pPr>
        <w:ind w:left="5959" w:hanging="720"/>
      </w:pPr>
      <w:rPr>
        <w:rFonts w:hint="default"/>
      </w:rPr>
    </w:lvl>
    <w:lvl w:ilvl="7">
      <w:numFmt w:val="bullet"/>
      <w:lvlText w:val="•"/>
      <w:lvlJc w:val="left"/>
      <w:pPr>
        <w:ind w:left="6935" w:hanging="720"/>
      </w:pPr>
      <w:rPr>
        <w:rFonts w:hint="default"/>
      </w:rPr>
    </w:lvl>
    <w:lvl w:ilvl="8">
      <w:numFmt w:val="bullet"/>
      <w:lvlText w:val="•"/>
      <w:lvlJc w:val="left"/>
      <w:pPr>
        <w:ind w:left="7912" w:hanging="720"/>
      </w:pPr>
      <w:rPr>
        <w:rFonts w:hint="default"/>
      </w:rPr>
    </w:lvl>
  </w:abstractNum>
  <w:abstractNum w:abstractNumId="8">
    <w:nsid w:val="2C0334EF"/>
    <w:multiLevelType w:val="multilevel"/>
    <w:tmpl w:val="786C4DEA"/>
    <w:lvl w:ilvl="0">
      <w:start w:val="18"/>
      <w:numFmt w:val="decimal"/>
      <w:lvlText w:val="%1"/>
      <w:lvlJc w:val="left"/>
      <w:pPr>
        <w:ind w:left="100" w:hanging="49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491"/>
      </w:pPr>
      <w:rPr>
        <w:rFonts w:hint="default"/>
      </w:rPr>
    </w:lvl>
    <w:lvl w:ilvl="3">
      <w:numFmt w:val="bullet"/>
      <w:lvlText w:val="•"/>
      <w:lvlJc w:val="left"/>
      <w:pPr>
        <w:ind w:left="3029" w:hanging="491"/>
      </w:pPr>
      <w:rPr>
        <w:rFonts w:hint="default"/>
      </w:rPr>
    </w:lvl>
    <w:lvl w:ilvl="4">
      <w:numFmt w:val="bullet"/>
      <w:lvlText w:val="•"/>
      <w:lvlJc w:val="left"/>
      <w:pPr>
        <w:ind w:left="4006" w:hanging="491"/>
      </w:pPr>
      <w:rPr>
        <w:rFonts w:hint="default"/>
      </w:rPr>
    </w:lvl>
    <w:lvl w:ilvl="5">
      <w:numFmt w:val="bullet"/>
      <w:lvlText w:val="•"/>
      <w:lvlJc w:val="left"/>
      <w:pPr>
        <w:ind w:left="4982" w:hanging="491"/>
      </w:pPr>
      <w:rPr>
        <w:rFonts w:hint="default"/>
      </w:rPr>
    </w:lvl>
    <w:lvl w:ilvl="6">
      <w:numFmt w:val="bullet"/>
      <w:lvlText w:val="•"/>
      <w:lvlJc w:val="left"/>
      <w:pPr>
        <w:ind w:left="5959" w:hanging="491"/>
      </w:pPr>
      <w:rPr>
        <w:rFonts w:hint="default"/>
      </w:rPr>
    </w:lvl>
    <w:lvl w:ilvl="7">
      <w:numFmt w:val="bullet"/>
      <w:lvlText w:val="•"/>
      <w:lvlJc w:val="left"/>
      <w:pPr>
        <w:ind w:left="6935" w:hanging="491"/>
      </w:pPr>
      <w:rPr>
        <w:rFonts w:hint="default"/>
      </w:rPr>
    </w:lvl>
    <w:lvl w:ilvl="8">
      <w:numFmt w:val="bullet"/>
      <w:lvlText w:val="•"/>
      <w:lvlJc w:val="left"/>
      <w:pPr>
        <w:ind w:left="7912" w:hanging="491"/>
      </w:pPr>
      <w:rPr>
        <w:rFonts w:hint="default"/>
      </w:rPr>
    </w:lvl>
  </w:abstractNum>
  <w:abstractNum w:abstractNumId="9">
    <w:nsid w:val="2E23434D"/>
    <w:multiLevelType w:val="multilevel"/>
    <w:tmpl w:val="FA122C5A"/>
    <w:lvl w:ilvl="0">
      <w:start w:val="9"/>
      <w:numFmt w:val="decimal"/>
      <w:lvlText w:val="%1"/>
      <w:lvlJc w:val="left"/>
      <w:pPr>
        <w:ind w:left="100" w:hanging="6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620"/>
        <w:jc w:val="right"/>
      </w:pPr>
      <w:rPr>
        <w:rFonts w:hint="default"/>
        <w:b/>
        <w:spacing w:val="-32"/>
        <w:w w:val="99"/>
      </w:rPr>
    </w:lvl>
    <w:lvl w:ilvl="2">
      <w:numFmt w:val="bullet"/>
      <w:lvlText w:val="•"/>
      <w:lvlJc w:val="left"/>
      <w:pPr>
        <w:ind w:left="2053" w:hanging="620"/>
      </w:pPr>
      <w:rPr>
        <w:rFonts w:hint="default"/>
      </w:rPr>
    </w:lvl>
    <w:lvl w:ilvl="3">
      <w:numFmt w:val="bullet"/>
      <w:lvlText w:val="•"/>
      <w:lvlJc w:val="left"/>
      <w:pPr>
        <w:ind w:left="3029" w:hanging="620"/>
      </w:pPr>
      <w:rPr>
        <w:rFonts w:hint="default"/>
      </w:rPr>
    </w:lvl>
    <w:lvl w:ilvl="4">
      <w:numFmt w:val="bullet"/>
      <w:lvlText w:val="•"/>
      <w:lvlJc w:val="left"/>
      <w:pPr>
        <w:ind w:left="4006" w:hanging="620"/>
      </w:pPr>
      <w:rPr>
        <w:rFonts w:hint="default"/>
      </w:rPr>
    </w:lvl>
    <w:lvl w:ilvl="5">
      <w:numFmt w:val="bullet"/>
      <w:lvlText w:val="•"/>
      <w:lvlJc w:val="left"/>
      <w:pPr>
        <w:ind w:left="4982" w:hanging="620"/>
      </w:pPr>
      <w:rPr>
        <w:rFonts w:hint="default"/>
      </w:rPr>
    </w:lvl>
    <w:lvl w:ilvl="6">
      <w:numFmt w:val="bullet"/>
      <w:lvlText w:val="•"/>
      <w:lvlJc w:val="left"/>
      <w:pPr>
        <w:ind w:left="5959" w:hanging="620"/>
      </w:pPr>
      <w:rPr>
        <w:rFonts w:hint="default"/>
      </w:rPr>
    </w:lvl>
    <w:lvl w:ilvl="7">
      <w:numFmt w:val="bullet"/>
      <w:lvlText w:val="•"/>
      <w:lvlJc w:val="left"/>
      <w:pPr>
        <w:ind w:left="6935" w:hanging="620"/>
      </w:pPr>
      <w:rPr>
        <w:rFonts w:hint="default"/>
      </w:rPr>
    </w:lvl>
    <w:lvl w:ilvl="8">
      <w:numFmt w:val="bullet"/>
      <w:lvlText w:val="•"/>
      <w:lvlJc w:val="left"/>
      <w:pPr>
        <w:ind w:left="7912" w:hanging="620"/>
      </w:pPr>
      <w:rPr>
        <w:rFonts w:hint="default"/>
      </w:rPr>
    </w:lvl>
  </w:abstractNum>
  <w:abstractNum w:abstractNumId="10">
    <w:nsid w:val="38D91DF3"/>
    <w:multiLevelType w:val="multilevel"/>
    <w:tmpl w:val="D6A28AC2"/>
    <w:lvl w:ilvl="0">
      <w:start w:val="16"/>
      <w:numFmt w:val="decimal"/>
      <w:lvlText w:val="%1"/>
      <w:lvlJc w:val="left"/>
      <w:pPr>
        <w:ind w:left="100" w:hanging="7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716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049" w:hanging="716"/>
      </w:pPr>
      <w:rPr>
        <w:rFonts w:hint="default"/>
      </w:rPr>
    </w:lvl>
    <w:lvl w:ilvl="3">
      <w:numFmt w:val="bullet"/>
      <w:lvlText w:val="•"/>
      <w:lvlJc w:val="left"/>
      <w:pPr>
        <w:ind w:left="3023" w:hanging="716"/>
      </w:pPr>
      <w:rPr>
        <w:rFonts w:hint="default"/>
      </w:rPr>
    </w:lvl>
    <w:lvl w:ilvl="4">
      <w:numFmt w:val="bullet"/>
      <w:lvlText w:val="•"/>
      <w:lvlJc w:val="left"/>
      <w:pPr>
        <w:ind w:left="3998" w:hanging="716"/>
      </w:pPr>
      <w:rPr>
        <w:rFonts w:hint="default"/>
      </w:rPr>
    </w:lvl>
    <w:lvl w:ilvl="5">
      <w:numFmt w:val="bullet"/>
      <w:lvlText w:val="•"/>
      <w:lvlJc w:val="left"/>
      <w:pPr>
        <w:ind w:left="4972" w:hanging="716"/>
      </w:pPr>
      <w:rPr>
        <w:rFonts w:hint="default"/>
      </w:rPr>
    </w:lvl>
    <w:lvl w:ilvl="6">
      <w:numFmt w:val="bullet"/>
      <w:lvlText w:val="•"/>
      <w:lvlJc w:val="left"/>
      <w:pPr>
        <w:ind w:left="5947" w:hanging="716"/>
      </w:pPr>
      <w:rPr>
        <w:rFonts w:hint="default"/>
      </w:rPr>
    </w:lvl>
    <w:lvl w:ilvl="7">
      <w:numFmt w:val="bullet"/>
      <w:lvlText w:val="•"/>
      <w:lvlJc w:val="left"/>
      <w:pPr>
        <w:ind w:left="6921" w:hanging="716"/>
      </w:pPr>
      <w:rPr>
        <w:rFonts w:hint="default"/>
      </w:rPr>
    </w:lvl>
    <w:lvl w:ilvl="8">
      <w:numFmt w:val="bullet"/>
      <w:lvlText w:val="•"/>
      <w:lvlJc w:val="left"/>
      <w:pPr>
        <w:ind w:left="7896" w:hanging="716"/>
      </w:pPr>
      <w:rPr>
        <w:rFonts w:hint="default"/>
      </w:rPr>
    </w:lvl>
  </w:abstractNum>
  <w:abstractNum w:abstractNumId="11">
    <w:nsid w:val="3B351B70"/>
    <w:multiLevelType w:val="hybridMultilevel"/>
    <w:tmpl w:val="753604A0"/>
    <w:lvl w:ilvl="0" w:tplc="D49E49D0">
      <w:start w:val="1"/>
      <w:numFmt w:val="decimal"/>
      <w:lvlText w:val="%1)"/>
      <w:lvlJc w:val="left"/>
      <w:pPr>
        <w:ind w:left="201" w:hanging="280"/>
        <w:jc w:val="right"/>
      </w:pPr>
      <w:rPr>
        <w:rFonts w:hint="default"/>
        <w:spacing w:val="0"/>
        <w:w w:val="95"/>
        <w:sz w:val="28"/>
        <w:szCs w:val="28"/>
      </w:rPr>
    </w:lvl>
    <w:lvl w:ilvl="1" w:tplc="34586C78">
      <w:numFmt w:val="bullet"/>
      <w:lvlText w:val="•"/>
      <w:lvlJc w:val="left"/>
      <w:pPr>
        <w:ind w:left="240" w:hanging="280"/>
      </w:pPr>
      <w:rPr>
        <w:rFonts w:hint="default"/>
      </w:rPr>
    </w:lvl>
    <w:lvl w:ilvl="2" w:tplc="A84E56EC">
      <w:numFmt w:val="bullet"/>
      <w:lvlText w:val="•"/>
      <w:lvlJc w:val="left"/>
      <w:pPr>
        <w:ind w:left="1309" w:hanging="280"/>
      </w:pPr>
      <w:rPr>
        <w:rFonts w:hint="default"/>
      </w:rPr>
    </w:lvl>
    <w:lvl w:ilvl="3" w:tplc="FF84140A">
      <w:numFmt w:val="bullet"/>
      <w:lvlText w:val="•"/>
      <w:lvlJc w:val="left"/>
      <w:pPr>
        <w:ind w:left="2378" w:hanging="280"/>
      </w:pPr>
      <w:rPr>
        <w:rFonts w:hint="default"/>
      </w:rPr>
    </w:lvl>
    <w:lvl w:ilvl="4" w:tplc="2A30CC02">
      <w:numFmt w:val="bullet"/>
      <w:lvlText w:val="•"/>
      <w:lvlJc w:val="left"/>
      <w:pPr>
        <w:ind w:left="3448" w:hanging="280"/>
      </w:pPr>
      <w:rPr>
        <w:rFonts w:hint="default"/>
      </w:rPr>
    </w:lvl>
    <w:lvl w:ilvl="5" w:tplc="FBFEC5FA">
      <w:numFmt w:val="bullet"/>
      <w:lvlText w:val="•"/>
      <w:lvlJc w:val="left"/>
      <w:pPr>
        <w:ind w:left="4517" w:hanging="280"/>
      </w:pPr>
      <w:rPr>
        <w:rFonts w:hint="default"/>
      </w:rPr>
    </w:lvl>
    <w:lvl w:ilvl="6" w:tplc="8EE44938">
      <w:numFmt w:val="bullet"/>
      <w:lvlText w:val="•"/>
      <w:lvlJc w:val="left"/>
      <w:pPr>
        <w:ind w:left="5587" w:hanging="280"/>
      </w:pPr>
      <w:rPr>
        <w:rFonts w:hint="default"/>
      </w:rPr>
    </w:lvl>
    <w:lvl w:ilvl="7" w:tplc="6FB4D106">
      <w:numFmt w:val="bullet"/>
      <w:lvlText w:val="•"/>
      <w:lvlJc w:val="left"/>
      <w:pPr>
        <w:ind w:left="6656" w:hanging="280"/>
      </w:pPr>
      <w:rPr>
        <w:rFonts w:hint="default"/>
      </w:rPr>
    </w:lvl>
    <w:lvl w:ilvl="8" w:tplc="51E08CB0">
      <w:numFmt w:val="bullet"/>
      <w:lvlText w:val="•"/>
      <w:lvlJc w:val="left"/>
      <w:pPr>
        <w:ind w:left="7726" w:hanging="280"/>
      </w:pPr>
      <w:rPr>
        <w:rFonts w:hint="default"/>
      </w:rPr>
    </w:lvl>
  </w:abstractNum>
  <w:abstractNum w:abstractNumId="12">
    <w:nsid w:val="414251C7"/>
    <w:multiLevelType w:val="multilevel"/>
    <w:tmpl w:val="DC78A4A0"/>
    <w:lvl w:ilvl="0">
      <w:start w:val="13"/>
      <w:numFmt w:val="decimal"/>
      <w:lvlText w:val="%1."/>
      <w:lvlJc w:val="left"/>
      <w:pPr>
        <w:ind w:left="1176" w:hanging="420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736"/>
        <w:jc w:val="right"/>
      </w:pPr>
      <w:rPr>
        <w:rFonts w:ascii="Times New Roman" w:eastAsia="Times New Roman" w:hAnsi="Times New Roman" w:cs="Times New Roman" w:hint="default"/>
        <w:b/>
        <w:bCs/>
        <w:spacing w:val="-35"/>
        <w:w w:val="99"/>
        <w:sz w:val="28"/>
        <w:szCs w:val="28"/>
      </w:rPr>
    </w:lvl>
    <w:lvl w:ilvl="2">
      <w:numFmt w:val="bullet"/>
      <w:lvlText w:val="•"/>
      <w:lvlJc w:val="left"/>
      <w:pPr>
        <w:ind w:left="2142" w:hanging="736"/>
      </w:pPr>
      <w:rPr>
        <w:rFonts w:hint="default"/>
      </w:rPr>
    </w:lvl>
    <w:lvl w:ilvl="3">
      <w:numFmt w:val="bullet"/>
      <w:lvlText w:val="•"/>
      <w:lvlJc w:val="left"/>
      <w:pPr>
        <w:ind w:left="3105" w:hanging="736"/>
      </w:pPr>
      <w:rPr>
        <w:rFonts w:hint="default"/>
      </w:rPr>
    </w:lvl>
    <w:lvl w:ilvl="4">
      <w:numFmt w:val="bullet"/>
      <w:lvlText w:val="•"/>
      <w:lvlJc w:val="left"/>
      <w:pPr>
        <w:ind w:left="4068" w:hanging="736"/>
      </w:pPr>
      <w:rPr>
        <w:rFonts w:hint="default"/>
      </w:rPr>
    </w:lvl>
    <w:lvl w:ilvl="5">
      <w:numFmt w:val="bullet"/>
      <w:lvlText w:val="•"/>
      <w:lvlJc w:val="left"/>
      <w:pPr>
        <w:ind w:left="5031" w:hanging="736"/>
      </w:pPr>
      <w:rPr>
        <w:rFonts w:hint="default"/>
      </w:rPr>
    </w:lvl>
    <w:lvl w:ilvl="6">
      <w:numFmt w:val="bullet"/>
      <w:lvlText w:val="•"/>
      <w:lvlJc w:val="left"/>
      <w:pPr>
        <w:ind w:left="5993" w:hanging="736"/>
      </w:pPr>
      <w:rPr>
        <w:rFonts w:hint="default"/>
      </w:rPr>
    </w:lvl>
    <w:lvl w:ilvl="7">
      <w:numFmt w:val="bullet"/>
      <w:lvlText w:val="•"/>
      <w:lvlJc w:val="left"/>
      <w:pPr>
        <w:ind w:left="6956" w:hanging="736"/>
      </w:pPr>
      <w:rPr>
        <w:rFonts w:hint="default"/>
      </w:rPr>
    </w:lvl>
    <w:lvl w:ilvl="8">
      <w:numFmt w:val="bullet"/>
      <w:lvlText w:val="•"/>
      <w:lvlJc w:val="left"/>
      <w:pPr>
        <w:ind w:left="7919" w:hanging="736"/>
      </w:pPr>
      <w:rPr>
        <w:rFonts w:hint="default"/>
      </w:rPr>
    </w:lvl>
  </w:abstractNum>
  <w:abstractNum w:abstractNumId="13">
    <w:nsid w:val="428365AF"/>
    <w:multiLevelType w:val="hybridMultilevel"/>
    <w:tmpl w:val="66BA5E9E"/>
    <w:lvl w:ilvl="0" w:tplc="5E78B31E">
      <w:start w:val="11"/>
      <w:numFmt w:val="decimal"/>
      <w:lvlText w:val="%1."/>
      <w:lvlJc w:val="left"/>
      <w:pPr>
        <w:ind w:left="1131" w:hanging="405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8"/>
        <w:szCs w:val="28"/>
      </w:rPr>
    </w:lvl>
    <w:lvl w:ilvl="1" w:tplc="FF98096C">
      <w:numFmt w:val="bullet"/>
      <w:lvlText w:val="-"/>
      <w:lvlJc w:val="left"/>
      <w:pPr>
        <w:ind w:left="100" w:hanging="1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F236C24E">
      <w:numFmt w:val="bullet"/>
      <w:lvlText w:val="•"/>
      <w:lvlJc w:val="left"/>
      <w:pPr>
        <w:ind w:left="2107" w:hanging="160"/>
      </w:pPr>
      <w:rPr>
        <w:rFonts w:hint="default"/>
      </w:rPr>
    </w:lvl>
    <w:lvl w:ilvl="3" w:tplc="A0C05DE2">
      <w:numFmt w:val="bullet"/>
      <w:lvlText w:val="•"/>
      <w:lvlJc w:val="left"/>
      <w:pPr>
        <w:ind w:left="3074" w:hanging="160"/>
      </w:pPr>
      <w:rPr>
        <w:rFonts w:hint="default"/>
      </w:rPr>
    </w:lvl>
    <w:lvl w:ilvl="4" w:tplc="15829436">
      <w:numFmt w:val="bullet"/>
      <w:lvlText w:val="•"/>
      <w:lvlJc w:val="left"/>
      <w:pPr>
        <w:ind w:left="4041" w:hanging="160"/>
      </w:pPr>
      <w:rPr>
        <w:rFonts w:hint="default"/>
      </w:rPr>
    </w:lvl>
    <w:lvl w:ilvl="5" w:tplc="423EA6F2">
      <w:numFmt w:val="bullet"/>
      <w:lvlText w:val="•"/>
      <w:lvlJc w:val="left"/>
      <w:pPr>
        <w:ind w:left="5008" w:hanging="160"/>
      </w:pPr>
      <w:rPr>
        <w:rFonts w:hint="default"/>
      </w:rPr>
    </w:lvl>
    <w:lvl w:ilvl="6" w:tplc="1194B81C">
      <w:numFmt w:val="bullet"/>
      <w:lvlText w:val="•"/>
      <w:lvlJc w:val="left"/>
      <w:pPr>
        <w:ind w:left="5976" w:hanging="160"/>
      </w:pPr>
      <w:rPr>
        <w:rFonts w:hint="default"/>
      </w:rPr>
    </w:lvl>
    <w:lvl w:ilvl="7" w:tplc="8D9C2222">
      <w:numFmt w:val="bullet"/>
      <w:lvlText w:val="•"/>
      <w:lvlJc w:val="left"/>
      <w:pPr>
        <w:ind w:left="6943" w:hanging="160"/>
      </w:pPr>
      <w:rPr>
        <w:rFonts w:hint="default"/>
      </w:rPr>
    </w:lvl>
    <w:lvl w:ilvl="8" w:tplc="FF52B020">
      <w:numFmt w:val="bullet"/>
      <w:lvlText w:val="•"/>
      <w:lvlJc w:val="left"/>
      <w:pPr>
        <w:ind w:left="7910" w:hanging="160"/>
      </w:pPr>
      <w:rPr>
        <w:rFonts w:hint="default"/>
      </w:rPr>
    </w:lvl>
  </w:abstractNum>
  <w:abstractNum w:abstractNumId="14">
    <w:nsid w:val="445E0A0F"/>
    <w:multiLevelType w:val="hybridMultilevel"/>
    <w:tmpl w:val="12EE8A38"/>
    <w:lvl w:ilvl="0" w:tplc="21E2224E">
      <w:start w:val="1"/>
      <w:numFmt w:val="decimal"/>
      <w:lvlText w:val="%1)"/>
      <w:lvlJc w:val="left"/>
      <w:pPr>
        <w:ind w:left="100" w:hanging="32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2AEE578">
      <w:numFmt w:val="bullet"/>
      <w:lvlText w:val="•"/>
      <w:lvlJc w:val="left"/>
      <w:pPr>
        <w:ind w:left="1074" w:hanging="320"/>
      </w:pPr>
      <w:rPr>
        <w:rFonts w:hint="default"/>
      </w:rPr>
    </w:lvl>
    <w:lvl w:ilvl="2" w:tplc="B7BE71D4">
      <w:numFmt w:val="bullet"/>
      <w:lvlText w:val="•"/>
      <w:lvlJc w:val="left"/>
      <w:pPr>
        <w:ind w:left="2049" w:hanging="320"/>
      </w:pPr>
      <w:rPr>
        <w:rFonts w:hint="default"/>
      </w:rPr>
    </w:lvl>
    <w:lvl w:ilvl="3" w:tplc="59D26A2C">
      <w:numFmt w:val="bullet"/>
      <w:lvlText w:val="•"/>
      <w:lvlJc w:val="left"/>
      <w:pPr>
        <w:ind w:left="3023" w:hanging="320"/>
      </w:pPr>
      <w:rPr>
        <w:rFonts w:hint="default"/>
      </w:rPr>
    </w:lvl>
    <w:lvl w:ilvl="4" w:tplc="AD6C7D26">
      <w:numFmt w:val="bullet"/>
      <w:lvlText w:val="•"/>
      <w:lvlJc w:val="left"/>
      <w:pPr>
        <w:ind w:left="3998" w:hanging="320"/>
      </w:pPr>
      <w:rPr>
        <w:rFonts w:hint="default"/>
      </w:rPr>
    </w:lvl>
    <w:lvl w:ilvl="5" w:tplc="92C8A282">
      <w:numFmt w:val="bullet"/>
      <w:lvlText w:val="•"/>
      <w:lvlJc w:val="left"/>
      <w:pPr>
        <w:ind w:left="4972" w:hanging="320"/>
      </w:pPr>
      <w:rPr>
        <w:rFonts w:hint="default"/>
      </w:rPr>
    </w:lvl>
    <w:lvl w:ilvl="6" w:tplc="FFA64CF8">
      <w:numFmt w:val="bullet"/>
      <w:lvlText w:val="•"/>
      <w:lvlJc w:val="left"/>
      <w:pPr>
        <w:ind w:left="5947" w:hanging="320"/>
      </w:pPr>
      <w:rPr>
        <w:rFonts w:hint="default"/>
      </w:rPr>
    </w:lvl>
    <w:lvl w:ilvl="7" w:tplc="283CF730">
      <w:numFmt w:val="bullet"/>
      <w:lvlText w:val="•"/>
      <w:lvlJc w:val="left"/>
      <w:pPr>
        <w:ind w:left="6921" w:hanging="320"/>
      </w:pPr>
      <w:rPr>
        <w:rFonts w:hint="default"/>
      </w:rPr>
    </w:lvl>
    <w:lvl w:ilvl="8" w:tplc="766C91C4">
      <w:numFmt w:val="bullet"/>
      <w:lvlText w:val="•"/>
      <w:lvlJc w:val="left"/>
      <w:pPr>
        <w:ind w:left="7896" w:hanging="320"/>
      </w:pPr>
      <w:rPr>
        <w:rFonts w:hint="default"/>
      </w:rPr>
    </w:lvl>
  </w:abstractNum>
  <w:abstractNum w:abstractNumId="15">
    <w:nsid w:val="47195B04"/>
    <w:multiLevelType w:val="multilevel"/>
    <w:tmpl w:val="257C6CDA"/>
    <w:lvl w:ilvl="0">
      <w:start w:val="1"/>
      <w:numFmt w:val="decimal"/>
      <w:lvlText w:val="%1"/>
      <w:lvlJc w:val="left"/>
      <w:pPr>
        <w:ind w:left="100" w:hanging="6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01"/>
        <w:jc w:val="right"/>
      </w:pPr>
      <w:rPr>
        <w:rFonts w:hint="default"/>
        <w:b/>
        <w:bCs/>
        <w:spacing w:val="-33"/>
        <w:w w:val="99"/>
      </w:rPr>
    </w:lvl>
    <w:lvl w:ilvl="2">
      <w:start w:val="2"/>
      <w:numFmt w:val="decimal"/>
      <w:lvlText w:val="%3."/>
      <w:lvlJc w:val="left"/>
      <w:pPr>
        <w:ind w:left="1896" w:hanging="280"/>
        <w:jc w:val="right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8"/>
        <w:szCs w:val="28"/>
      </w:rPr>
    </w:lvl>
    <w:lvl w:ilvl="3">
      <w:start w:val="1"/>
      <w:numFmt w:val="decimal"/>
      <w:lvlText w:val="%3.%4."/>
      <w:lvlJc w:val="left"/>
      <w:pPr>
        <w:ind w:left="100" w:hanging="565"/>
        <w:jc w:val="left"/>
      </w:pPr>
      <w:rPr>
        <w:rFonts w:ascii="Times New Roman" w:eastAsia="Times New Roman" w:hAnsi="Times New Roman" w:cs="Times New Roman" w:hint="default"/>
        <w:b/>
        <w:bCs/>
        <w:spacing w:val="-35"/>
        <w:w w:val="99"/>
        <w:sz w:val="28"/>
        <w:szCs w:val="28"/>
      </w:rPr>
    </w:lvl>
    <w:lvl w:ilvl="4">
      <w:numFmt w:val="bullet"/>
      <w:lvlText w:val="-"/>
      <w:lvlJc w:val="left"/>
      <w:pPr>
        <w:ind w:left="100" w:hanging="19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5">
      <w:numFmt w:val="bullet"/>
      <w:lvlText w:val="•"/>
      <w:lvlJc w:val="left"/>
      <w:pPr>
        <w:ind w:left="5440" w:hanging="195"/>
      </w:pPr>
      <w:rPr>
        <w:rFonts w:hint="default"/>
      </w:rPr>
    </w:lvl>
    <w:lvl w:ilvl="6">
      <w:numFmt w:val="bullet"/>
      <w:lvlText w:val="•"/>
      <w:lvlJc w:val="left"/>
      <w:pPr>
        <w:ind w:left="6325" w:hanging="195"/>
      </w:pPr>
      <w:rPr>
        <w:rFonts w:hint="default"/>
      </w:rPr>
    </w:lvl>
    <w:lvl w:ilvl="7">
      <w:numFmt w:val="bullet"/>
      <w:lvlText w:val="•"/>
      <w:lvlJc w:val="left"/>
      <w:pPr>
        <w:ind w:left="7210" w:hanging="195"/>
      </w:pPr>
      <w:rPr>
        <w:rFonts w:hint="default"/>
      </w:rPr>
    </w:lvl>
    <w:lvl w:ilvl="8">
      <w:numFmt w:val="bullet"/>
      <w:lvlText w:val="•"/>
      <w:lvlJc w:val="left"/>
      <w:pPr>
        <w:ind w:left="8095" w:hanging="195"/>
      </w:pPr>
      <w:rPr>
        <w:rFonts w:hint="default"/>
      </w:rPr>
    </w:lvl>
  </w:abstractNum>
  <w:abstractNum w:abstractNumId="16">
    <w:nsid w:val="4BF82521"/>
    <w:multiLevelType w:val="multilevel"/>
    <w:tmpl w:val="4B72A4F8"/>
    <w:lvl w:ilvl="0">
      <w:start w:val="3"/>
      <w:numFmt w:val="decimal"/>
      <w:lvlText w:val="%1"/>
      <w:lvlJc w:val="left"/>
      <w:pPr>
        <w:ind w:left="100" w:hanging="5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2053" w:hanging="520"/>
      </w:pPr>
      <w:rPr>
        <w:rFonts w:hint="default"/>
      </w:rPr>
    </w:lvl>
    <w:lvl w:ilvl="3">
      <w:numFmt w:val="bullet"/>
      <w:lvlText w:val="•"/>
      <w:lvlJc w:val="left"/>
      <w:pPr>
        <w:ind w:left="3029" w:hanging="520"/>
      </w:pPr>
      <w:rPr>
        <w:rFonts w:hint="default"/>
      </w:rPr>
    </w:lvl>
    <w:lvl w:ilvl="4">
      <w:numFmt w:val="bullet"/>
      <w:lvlText w:val="•"/>
      <w:lvlJc w:val="left"/>
      <w:pPr>
        <w:ind w:left="4006" w:hanging="520"/>
      </w:pPr>
      <w:rPr>
        <w:rFonts w:hint="default"/>
      </w:rPr>
    </w:lvl>
    <w:lvl w:ilvl="5">
      <w:numFmt w:val="bullet"/>
      <w:lvlText w:val="•"/>
      <w:lvlJc w:val="left"/>
      <w:pPr>
        <w:ind w:left="4982" w:hanging="520"/>
      </w:pPr>
      <w:rPr>
        <w:rFonts w:hint="default"/>
      </w:rPr>
    </w:lvl>
    <w:lvl w:ilvl="6">
      <w:numFmt w:val="bullet"/>
      <w:lvlText w:val="•"/>
      <w:lvlJc w:val="left"/>
      <w:pPr>
        <w:ind w:left="5959" w:hanging="520"/>
      </w:pPr>
      <w:rPr>
        <w:rFonts w:hint="default"/>
      </w:rPr>
    </w:lvl>
    <w:lvl w:ilvl="7">
      <w:numFmt w:val="bullet"/>
      <w:lvlText w:val="•"/>
      <w:lvlJc w:val="left"/>
      <w:pPr>
        <w:ind w:left="6935" w:hanging="520"/>
      </w:pPr>
      <w:rPr>
        <w:rFonts w:hint="default"/>
      </w:rPr>
    </w:lvl>
    <w:lvl w:ilvl="8">
      <w:numFmt w:val="bullet"/>
      <w:lvlText w:val="•"/>
      <w:lvlJc w:val="left"/>
      <w:pPr>
        <w:ind w:left="7912" w:hanging="520"/>
      </w:pPr>
      <w:rPr>
        <w:rFonts w:hint="default"/>
      </w:rPr>
    </w:lvl>
  </w:abstractNum>
  <w:abstractNum w:abstractNumId="17">
    <w:nsid w:val="503B2827"/>
    <w:multiLevelType w:val="multilevel"/>
    <w:tmpl w:val="58F4E52E"/>
    <w:lvl w:ilvl="0">
      <w:start w:val="2"/>
      <w:numFmt w:val="decimal"/>
      <w:lvlText w:val="%1"/>
      <w:lvlJc w:val="left"/>
      <w:pPr>
        <w:ind w:left="100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49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490"/>
      </w:pPr>
      <w:rPr>
        <w:rFonts w:hint="default"/>
      </w:rPr>
    </w:lvl>
    <w:lvl w:ilvl="3">
      <w:numFmt w:val="bullet"/>
      <w:lvlText w:val="•"/>
      <w:lvlJc w:val="left"/>
      <w:pPr>
        <w:ind w:left="3029" w:hanging="490"/>
      </w:pPr>
      <w:rPr>
        <w:rFonts w:hint="default"/>
      </w:rPr>
    </w:lvl>
    <w:lvl w:ilvl="4">
      <w:numFmt w:val="bullet"/>
      <w:lvlText w:val="•"/>
      <w:lvlJc w:val="left"/>
      <w:pPr>
        <w:ind w:left="4006" w:hanging="490"/>
      </w:pPr>
      <w:rPr>
        <w:rFonts w:hint="default"/>
      </w:rPr>
    </w:lvl>
    <w:lvl w:ilvl="5">
      <w:numFmt w:val="bullet"/>
      <w:lvlText w:val="•"/>
      <w:lvlJc w:val="left"/>
      <w:pPr>
        <w:ind w:left="4982" w:hanging="490"/>
      </w:pPr>
      <w:rPr>
        <w:rFonts w:hint="default"/>
      </w:rPr>
    </w:lvl>
    <w:lvl w:ilvl="6">
      <w:numFmt w:val="bullet"/>
      <w:lvlText w:val="•"/>
      <w:lvlJc w:val="left"/>
      <w:pPr>
        <w:ind w:left="5959" w:hanging="490"/>
      </w:pPr>
      <w:rPr>
        <w:rFonts w:hint="default"/>
      </w:rPr>
    </w:lvl>
    <w:lvl w:ilvl="7">
      <w:numFmt w:val="bullet"/>
      <w:lvlText w:val="•"/>
      <w:lvlJc w:val="left"/>
      <w:pPr>
        <w:ind w:left="6935" w:hanging="490"/>
      </w:pPr>
      <w:rPr>
        <w:rFonts w:hint="default"/>
      </w:rPr>
    </w:lvl>
    <w:lvl w:ilvl="8">
      <w:numFmt w:val="bullet"/>
      <w:lvlText w:val="•"/>
      <w:lvlJc w:val="left"/>
      <w:pPr>
        <w:ind w:left="7912" w:hanging="490"/>
      </w:pPr>
      <w:rPr>
        <w:rFonts w:hint="default"/>
      </w:rPr>
    </w:lvl>
  </w:abstractNum>
  <w:abstractNum w:abstractNumId="18">
    <w:nsid w:val="531A4825"/>
    <w:multiLevelType w:val="multilevel"/>
    <w:tmpl w:val="9F2A8E72"/>
    <w:lvl w:ilvl="0">
      <w:start w:val="1"/>
      <w:numFmt w:val="decimal"/>
      <w:lvlText w:val="%1"/>
      <w:lvlJc w:val="left"/>
      <w:pPr>
        <w:ind w:left="100" w:hanging="76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" w:hanging="76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760"/>
      </w:pPr>
      <w:rPr>
        <w:rFonts w:hint="default"/>
      </w:rPr>
    </w:lvl>
    <w:lvl w:ilvl="3">
      <w:numFmt w:val="bullet"/>
      <w:lvlText w:val="•"/>
      <w:lvlJc w:val="left"/>
      <w:pPr>
        <w:ind w:left="3029" w:hanging="760"/>
      </w:pPr>
      <w:rPr>
        <w:rFonts w:hint="default"/>
      </w:rPr>
    </w:lvl>
    <w:lvl w:ilvl="4">
      <w:numFmt w:val="bullet"/>
      <w:lvlText w:val="•"/>
      <w:lvlJc w:val="left"/>
      <w:pPr>
        <w:ind w:left="4006" w:hanging="760"/>
      </w:pPr>
      <w:rPr>
        <w:rFonts w:hint="default"/>
      </w:rPr>
    </w:lvl>
    <w:lvl w:ilvl="5">
      <w:numFmt w:val="bullet"/>
      <w:lvlText w:val="•"/>
      <w:lvlJc w:val="left"/>
      <w:pPr>
        <w:ind w:left="4982" w:hanging="760"/>
      </w:pPr>
      <w:rPr>
        <w:rFonts w:hint="default"/>
      </w:rPr>
    </w:lvl>
    <w:lvl w:ilvl="6">
      <w:numFmt w:val="bullet"/>
      <w:lvlText w:val="•"/>
      <w:lvlJc w:val="left"/>
      <w:pPr>
        <w:ind w:left="5959" w:hanging="760"/>
      </w:pPr>
      <w:rPr>
        <w:rFonts w:hint="default"/>
      </w:rPr>
    </w:lvl>
    <w:lvl w:ilvl="7">
      <w:numFmt w:val="bullet"/>
      <w:lvlText w:val="•"/>
      <w:lvlJc w:val="left"/>
      <w:pPr>
        <w:ind w:left="6935" w:hanging="760"/>
      </w:pPr>
      <w:rPr>
        <w:rFonts w:hint="default"/>
      </w:rPr>
    </w:lvl>
    <w:lvl w:ilvl="8">
      <w:numFmt w:val="bullet"/>
      <w:lvlText w:val="•"/>
      <w:lvlJc w:val="left"/>
      <w:pPr>
        <w:ind w:left="7912" w:hanging="760"/>
      </w:pPr>
      <w:rPr>
        <w:rFonts w:hint="default"/>
      </w:rPr>
    </w:lvl>
  </w:abstractNum>
  <w:abstractNum w:abstractNumId="19">
    <w:nsid w:val="63C42C87"/>
    <w:multiLevelType w:val="hybridMultilevel"/>
    <w:tmpl w:val="CC44CC50"/>
    <w:lvl w:ilvl="0" w:tplc="D3BEA21C">
      <w:start w:val="1"/>
      <w:numFmt w:val="decimal"/>
      <w:lvlText w:val="%1)"/>
      <w:lvlJc w:val="left"/>
      <w:pPr>
        <w:ind w:left="1116" w:hanging="3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338865E">
      <w:numFmt w:val="bullet"/>
      <w:lvlText w:val="•"/>
      <w:lvlJc w:val="left"/>
      <w:pPr>
        <w:ind w:left="1992" w:hanging="305"/>
      </w:pPr>
      <w:rPr>
        <w:rFonts w:hint="default"/>
      </w:rPr>
    </w:lvl>
    <w:lvl w:ilvl="2" w:tplc="4A8AECCE">
      <w:numFmt w:val="bullet"/>
      <w:lvlText w:val="•"/>
      <w:lvlJc w:val="left"/>
      <w:pPr>
        <w:ind w:left="2865" w:hanging="305"/>
      </w:pPr>
      <w:rPr>
        <w:rFonts w:hint="default"/>
      </w:rPr>
    </w:lvl>
    <w:lvl w:ilvl="3" w:tplc="22BC0BB6">
      <w:numFmt w:val="bullet"/>
      <w:lvlText w:val="•"/>
      <w:lvlJc w:val="left"/>
      <w:pPr>
        <w:ind w:left="3737" w:hanging="305"/>
      </w:pPr>
      <w:rPr>
        <w:rFonts w:hint="default"/>
      </w:rPr>
    </w:lvl>
    <w:lvl w:ilvl="4" w:tplc="B74EAAD4">
      <w:numFmt w:val="bullet"/>
      <w:lvlText w:val="•"/>
      <w:lvlJc w:val="left"/>
      <w:pPr>
        <w:ind w:left="4610" w:hanging="305"/>
      </w:pPr>
      <w:rPr>
        <w:rFonts w:hint="default"/>
      </w:rPr>
    </w:lvl>
    <w:lvl w:ilvl="5" w:tplc="0686AF5C">
      <w:numFmt w:val="bullet"/>
      <w:lvlText w:val="•"/>
      <w:lvlJc w:val="left"/>
      <w:pPr>
        <w:ind w:left="5482" w:hanging="305"/>
      </w:pPr>
      <w:rPr>
        <w:rFonts w:hint="default"/>
      </w:rPr>
    </w:lvl>
    <w:lvl w:ilvl="6" w:tplc="F6DE297A">
      <w:numFmt w:val="bullet"/>
      <w:lvlText w:val="•"/>
      <w:lvlJc w:val="left"/>
      <w:pPr>
        <w:ind w:left="6355" w:hanging="305"/>
      </w:pPr>
      <w:rPr>
        <w:rFonts w:hint="default"/>
      </w:rPr>
    </w:lvl>
    <w:lvl w:ilvl="7" w:tplc="7C928028">
      <w:numFmt w:val="bullet"/>
      <w:lvlText w:val="•"/>
      <w:lvlJc w:val="left"/>
      <w:pPr>
        <w:ind w:left="7227" w:hanging="305"/>
      </w:pPr>
      <w:rPr>
        <w:rFonts w:hint="default"/>
      </w:rPr>
    </w:lvl>
    <w:lvl w:ilvl="8" w:tplc="DE2AA25A">
      <w:numFmt w:val="bullet"/>
      <w:lvlText w:val="•"/>
      <w:lvlJc w:val="left"/>
      <w:pPr>
        <w:ind w:left="8100" w:hanging="305"/>
      </w:pPr>
      <w:rPr>
        <w:rFonts w:hint="default"/>
      </w:rPr>
    </w:lvl>
  </w:abstractNum>
  <w:abstractNum w:abstractNumId="20">
    <w:nsid w:val="66B16FDA"/>
    <w:multiLevelType w:val="hybridMultilevel"/>
    <w:tmpl w:val="A8B6F2F8"/>
    <w:lvl w:ilvl="0" w:tplc="C5C0CFE2">
      <w:numFmt w:val="bullet"/>
      <w:lvlText w:val="-"/>
      <w:lvlJc w:val="left"/>
      <w:pPr>
        <w:ind w:left="100" w:hanging="1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97CBCCA">
      <w:numFmt w:val="bullet"/>
      <w:lvlText w:val="•"/>
      <w:lvlJc w:val="left"/>
      <w:pPr>
        <w:ind w:left="1076" w:hanging="160"/>
      </w:pPr>
      <w:rPr>
        <w:rFonts w:hint="default"/>
      </w:rPr>
    </w:lvl>
    <w:lvl w:ilvl="2" w:tplc="32101C74">
      <w:numFmt w:val="bullet"/>
      <w:lvlText w:val="•"/>
      <w:lvlJc w:val="left"/>
      <w:pPr>
        <w:ind w:left="2053" w:hanging="160"/>
      </w:pPr>
      <w:rPr>
        <w:rFonts w:hint="default"/>
      </w:rPr>
    </w:lvl>
    <w:lvl w:ilvl="3" w:tplc="EB969FA2">
      <w:numFmt w:val="bullet"/>
      <w:lvlText w:val="•"/>
      <w:lvlJc w:val="left"/>
      <w:pPr>
        <w:ind w:left="3029" w:hanging="160"/>
      </w:pPr>
      <w:rPr>
        <w:rFonts w:hint="default"/>
      </w:rPr>
    </w:lvl>
    <w:lvl w:ilvl="4" w:tplc="83DCF7A4">
      <w:numFmt w:val="bullet"/>
      <w:lvlText w:val="•"/>
      <w:lvlJc w:val="left"/>
      <w:pPr>
        <w:ind w:left="4006" w:hanging="160"/>
      </w:pPr>
      <w:rPr>
        <w:rFonts w:hint="default"/>
      </w:rPr>
    </w:lvl>
    <w:lvl w:ilvl="5" w:tplc="EDFECA64">
      <w:numFmt w:val="bullet"/>
      <w:lvlText w:val="•"/>
      <w:lvlJc w:val="left"/>
      <w:pPr>
        <w:ind w:left="4982" w:hanging="160"/>
      </w:pPr>
      <w:rPr>
        <w:rFonts w:hint="default"/>
      </w:rPr>
    </w:lvl>
    <w:lvl w:ilvl="6" w:tplc="1DAA531A">
      <w:numFmt w:val="bullet"/>
      <w:lvlText w:val="•"/>
      <w:lvlJc w:val="left"/>
      <w:pPr>
        <w:ind w:left="5959" w:hanging="160"/>
      </w:pPr>
      <w:rPr>
        <w:rFonts w:hint="default"/>
      </w:rPr>
    </w:lvl>
    <w:lvl w:ilvl="7" w:tplc="9DBCE3B2">
      <w:numFmt w:val="bullet"/>
      <w:lvlText w:val="•"/>
      <w:lvlJc w:val="left"/>
      <w:pPr>
        <w:ind w:left="6935" w:hanging="160"/>
      </w:pPr>
      <w:rPr>
        <w:rFonts w:hint="default"/>
      </w:rPr>
    </w:lvl>
    <w:lvl w:ilvl="8" w:tplc="E6DE50B0">
      <w:numFmt w:val="bullet"/>
      <w:lvlText w:val="•"/>
      <w:lvlJc w:val="left"/>
      <w:pPr>
        <w:ind w:left="7912" w:hanging="160"/>
      </w:pPr>
      <w:rPr>
        <w:rFonts w:hint="default"/>
      </w:rPr>
    </w:lvl>
  </w:abstractNum>
  <w:abstractNum w:abstractNumId="21">
    <w:nsid w:val="749D0217"/>
    <w:multiLevelType w:val="multilevel"/>
    <w:tmpl w:val="589CE0DE"/>
    <w:lvl w:ilvl="0">
      <w:start w:val="15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8"/>
        <w:szCs w:val="28"/>
      </w:rPr>
    </w:lvl>
    <w:lvl w:ilvl="2">
      <w:numFmt w:val="bullet"/>
      <w:lvlText w:val="•"/>
      <w:lvlJc w:val="left"/>
      <w:pPr>
        <w:ind w:left="2049" w:hanging="720"/>
      </w:pPr>
      <w:rPr>
        <w:rFonts w:hint="default"/>
      </w:rPr>
    </w:lvl>
    <w:lvl w:ilvl="3">
      <w:numFmt w:val="bullet"/>
      <w:lvlText w:val="•"/>
      <w:lvlJc w:val="left"/>
      <w:pPr>
        <w:ind w:left="3023" w:hanging="720"/>
      </w:pPr>
      <w:rPr>
        <w:rFonts w:hint="default"/>
      </w:rPr>
    </w:lvl>
    <w:lvl w:ilvl="4">
      <w:numFmt w:val="bullet"/>
      <w:lvlText w:val="•"/>
      <w:lvlJc w:val="left"/>
      <w:pPr>
        <w:ind w:left="3998" w:hanging="720"/>
      </w:pPr>
      <w:rPr>
        <w:rFonts w:hint="default"/>
      </w:rPr>
    </w:lvl>
    <w:lvl w:ilvl="5">
      <w:numFmt w:val="bullet"/>
      <w:lvlText w:val="•"/>
      <w:lvlJc w:val="left"/>
      <w:pPr>
        <w:ind w:left="4972" w:hanging="720"/>
      </w:pPr>
      <w:rPr>
        <w:rFonts w:hint="default"/>
      </w:rPr>
    </w:lvl>
    <w:lvl w:ilvl="6">
      <w:numFmt w:val="bullet"/>
      <w:lvlText w:val="•"/>
      <w:lvlJc w:val="left"/>
      <w:pPr>
        <w:ind w:left="5947" w:hanging="720"/>
      </w:pPr>
      <w:rPr>
        <w:rFonts w:hint="default"/>
      </w:rPr>
    </w:lvl>
    <w:lvl w:ilvl="7">
      <w:numFmt w:val="bullet"/>
      <w:lvlText w:val="•"/>
      <w:lvlJc w:val="left"/>
      <w:pPr>
        <w:ind w:left="6921" w:hanging="720"/>
      </w:pPr>
      <w:rPr>
        <w:rFonts w:hint="default"/>
      </w:rPr>
    </w:lvl>
    <w:lvl w:ilvl="8">
      <w:numFmt w:val="bullet"/>
      <w:lvlText w:val="•"/>
      <w:lvlJc w:val="left"/>
      <w:pPr>
        <w:ind w:left="7896" w:hanging="720"/>
      </w:pPr>
      <w:rPr>
        <w:rFonts w:hint="default"/>
      </w:rPr>
    </w:lvl>
  </w:abstractNum>
  <w:abstractNum w:abstractNumId="22">
    <w:nsid w:val="74D605CC"/>
    <w:multiLevelType w:val="hybridMultilevel"/>
    <w:tmpl w:val="33768FD6"/>
    <w:lvl w:ilvl="0" w:tplc="72EC4552">
      <w:numFmt w:val="bullet"/>
      <w:lvlText w:val="-"/>
      <w:lvlJc w:val="left"/>
      <w:pPr>
        <w:ind w:left="100" w:hanging="16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BBE00FC0">
      <w:numFmt w:val="bullet"/>
      <w:lvlText w:val="•"/>
      <w:lvlJc w:val="left"/>
      <w:pPr>
        <w:ind w:left="1074" w:hanging="160"/>
      </w:pPr>
      <w:rPr>
        <w:rFonts w:hint="default"/>
      </w:rPr>
    </w:lvl>
    <w:lvl w:ilvl="2" w:tplc="A2E26A64">
      <w:numFmt w:val="bullet"/>
      <w:lvlText w:val="•"/>
      <w:lvlJc w:val="left"/>
      <w:pPr>
        <w:ind w:left="2049" w:hanging="160"/>
      </w:pPr>
      <w:rPr>
        <w:rFonts w:hint="default"/>
      </w:rPr>
    </w:lvl>
    <w:lvl w:ilvl="3" w:tplc="FC90C528">
      <w:numFmt w:val="bullet"/>
      <w:lvlText w:val="•"/>
      <w:lvlJc w:val="left"/>
      <w:pPr>
        <w:ind w:left="3023" w:hanging="160"/>
      </w:pPr>
      <w:rPr>
        <w:rFonts w:hint="default"/>
      </w:rPr>
    </w:lvl>
    <w:lvl w:ilvl="4" w:tplc="12E07926">
      <w:numFmt w:val="bullet"/>
      <w:lvlText w:val="•"/>
      <w:lvlJc w:val="left"/>
      <w:pPr>
        <w:ind w:left="3998" w:hanging="160"/>
      </w:pPr>
      <w:rPr>
        <w:rFonts w:hint="default"/>
      </w:rPr>
    </w:lvl>
    <w:lvl w:ilvl="5" w:tplc="40FECA0A">
      <w:numFmt w:val="bullet"/>
      <w:lvlText w:val="•"/>
      <w:lvlJc w:val="left"/>
      <w:pPr>
        <w:ind w:left="4972" w:hanging="160"/>
      </w:pPr>
      <w:rPr>
        <w:rFonts w:hint="default"/>
      </w:rPr>
    </w:lvl>
    <w:lvl w:ilvl="6" w:tplc="939AF2B4">
      <w:numFmt w:val="bullet"/>
      <w:lvlText w:val="•"/>
      <w:lvlJc w:val="left"/>
      <w:pPr>
        <w:ind w:left="5947" w:hanging="160"/>
      </w:pPr>
      <w:rPr>
        <w:rFonts w:hint="default"/>
      </w:rPr>
    </w:lvl>
    <w:lvl w:ilvl="7" w:tplc="8B0854DE">
      <w:numFmt w:val="bullet"/>
      <w:lvlText w:val="•"/>
      <w:lvlJc w:val="left"/>
      <w:pPr>
        <w:ind w:left="6921" w:hanging="160"/>
      </w:pPr>
      <w:rPr>
        <w:rFonts w:hint="default"/>
      </w:rPr>
    </w:lvl>
    <w:lvl w:ilvl="8" w:tplc="4D541832">
      <w:numFmt w:val="bullet"/>
      <w:lvlText w:val="•"/>
      <w:lvlJc w:val="left"/>
      <w:pPr>
        <w:ind w:left="7896" w:hanging="160"/>
      </w:pPr>
      <w:rPr>
        <w:rFonts w:hint="default"/>
      </w:rPr>
    </w:lvl>
  </w:abstractNum>
  <w:abstractNum w:abstractNumId="23">
    <w:nsid w:val="792F53AB"/>
    <w:multiLevelType w:val="multilevel"/>
    <w:tmpl w:val="2CB8EC12"/>
    <w:lvl w:ilvl="0">
      <w:start w:val="8"/>
      <w:numFmt w:val="decimal"/>
      <w:lvlText w:val="%1"/>
      <w:lvlJc w:val="left"/>
      <w:pPr>
        <w:ind w:left="100" w:hanging="566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" w:hanging="566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566"/>
      </w:pPr>
      <w:rPr>
        <w:rFonts w:hint="default"/>
      </w:rPr>
    </w:lvl>
    <w:lvl w:ilvl="3">
      <w:numFmt w:val="bullet"/>
      <w:lvlText w:val="•"/>
      <w:lvlJc w:val="left"/>
      <w:pPr>
        <w:ind w:left="3029" w:hanging="566"/>
      </w:pPr>
      <w:rPr>
        <w:rFonts w:hint="default"/>
      </w:rPr>
    </w:lvl>
    <w:lvl w:ilvl="4">
      <w:numFmt w:val="bullet"/>
      <w:lvlText w:val="•"/>
      <w:lvlJc w:val="left"/>
      <w:pPr>
        <w:ind w:left="4006" w:hanging="566"/>
      </w:pPr>
      <w:rPr>
        <w:rFonts w:hint="default"/>
      </w:rPr>
    </w:lvl>
    <w:lvl w:ilvl="5">
      <w:numFmt w:val="bullet"/>
      <w:lvlText w:val="•"/>
      <w:lvlJc w:val="left"/>
      <w:pPr>
        <w:ind w:left="4982" w:hanging="566"/>
      </w:pPr>
      <w:rPr>
        <w:rFonts w:hint="default"/>
      </w:rPr>
    </w:lvl>
    <w:lvl w:ilvl="6">
      <w:numFmt w:val="bullet"/>
      <w:lvlText w:val="•"/>
      <w:lvlJc w:val="left"/>
      <w:pPr>
        <w:ind w:left="5959" w:hanging="566"/>
      </w:pPr>
      <w:rPr>
        <w:rFonts w:hint="default"/>
      </w:rPr>
    </w:lvl>
    <w:lvl w:ilvl="7">
      <w:numFmt w:val="bullet"/>
      <w:lvlText w:val="•"/>
      <w:lvlJc w:val="left"/>
      <w:pPr>
        <w:ind w:left="6935" w:hanging="566"/>
      </w:pPr>
      <w:rPr>
        <w:rFonts w:hint="default"/>
      </w:rPr>
    </w:lvl>
    <w:lvl w:ilvl="8">
      <w:numFmt w:val="bullet"/>
      <w:lvlText w:val="•"/>
      <w:lvlJc w:val="left"/>
      <w:pPr>
        <w:ind w:left="7912" w:hanging="566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21"/>
  </w:num>
  <w:num w:numId="5">
    <w:abstractNumId w:val="2"/>
  </w:num>
  <w:num w:numId="6">
    <w:abstractNumId w:val="14"/>
  </w:num>
  <w:num w:numId="7">
    <w:abstractNumId w:val="12"/>
  </w:num>
  <w:num w:numId="8">
    <w:abstractNumId w:val="6"/>
  </w:num>
  <w:num w:numId="9">
    <w:abstractNumId w:val="13"/>
  </w:num>
  <w:num w:numId="10">
    <w:abstractNumId w:val="7"/>
  </w:num>
  <w:num w:numId="11">
    <w:abstractNumId w:val="20"/>
  </w:num>
  <w:num w:numId="12">
    <w:abstractNumId w:val="0"/>
  </w:num>
  <w:num w:numId="13">
    <w:abstractNumId w:val="9"/>
  </w:num>
  <w:num w:numId="14">
    <w:abstractNumId w:val="23"/>
  </w:num>
  <w:num w:numId="15">
    <w:abstractNumId w:val="3"/>
  </w:num>
  <w:num w:numId="16">
    <w:abstractNumId w:val="4"/>
  </w:num>
  <w:num w:numId="17">
    <w:abstractNumId w:val="5"/>
  </w:num>
  <w:num w:numId="18">
    <w:abstractNumId w:val="22"/>
  </w:num>
  <w:num w:numId="19">
    <w:abstractNumId w:val="16"/>
  </w:num>
  <w:num w:numId="20">
    <w:abstractNumId w:val="1"/>
  </w:num>
  <w:num w:numId="21">
    <w:abstractNumId w:val="17"/>
  </w:num>
  <w:num w:numId="22">
    <w:abstractNumId w:val="11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50"/>
    <w:rsid w:val="001822B1"/>
    <w:rsid w:val="00377FD6"/>
    <w:rsid w:val="0048331A"/>
    <w:rsid w:val="00556FA8"/>
    <w:rsid w:val="00731A85"/>
    <w:rsid w:val="00945C50"/>
    <w:rsid w:val="009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23"/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1A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A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23"/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1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1A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A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9385</Words>
  <Characters>53496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62756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Радаев</dc:creator>
  <cp:lastModifiedBy>Уральское общество изыскателей</cp:lastModifiedBy>
  <cp:revision>4</cp:revision>
  <cp:lastPrinted>2017-10-24T09:28:00Z</cp:lastPrinted>
  <dcterms:created xsi:type="dcterms:W3CDTF">2017-09-18T11:05:00Z</dcterms:created>
  <dcterms:modified xsi:type="dcterms:W3CDTF">2017-10-24T09:29:00Z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2017-09-18T00:00:00Z</vt:filetime>
  </property>
</Properties>
</file>